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D8" w:rsidRPr="00F44E47" w:rsidRDefault="000E34D8" w:rsidP="00C2795F">
      <w:pPr>
        <w:spacing w:line="360" w:lineRule="auto"/>
        <w:jc w:val="both"/>
        <w:rPr>
          <w:i/>
          <w:sz w:val="22"/>
          <w:szCs w:val="22"/>
        </w:rPr>
      </w:pPr>
      <w:r w:rsidRPr="00F44E47">
        <w:rPr>
          <w:i/>
          <w:sz w:val="22"/>
          <w:szCs w:val="22"/>
        </w:rPr>
        <w:t>УДК</w:t>
      </w:r>
      <w:r w:rsidR="00C2795F" w:rsidRPr="00F44E47">
        <w:rPr>
          <w:i/>
          <w:sz w:val="22"/>
          <w:szCs w:val="22"/>
        </w:rPr>
        <w:t xml:space="preserve"> 66.017</w:t>
      </w:r>
      <w:r w:rsidR="003865AE">
        <w:rPr>
          <w:i/>
          <w:sz w:val="22"/>
          <w:szCs w:val="22"/>
        </w:rPr>
        <w:t>:</w:t>
      </w:r>
      <w:r w:rsidR="00C2795F" w:rsidRPr="00F44E47">
        <w:rPr>
          <w:i/>
          <w:sz w:val="22"/>
          <w:szCs w:val="22"/>
        </w:rPr>
        <w:t xml:space="preserve"> </w:t>
      </w:r>
      <w:hyperlink r:id="rId8" w:history="1">
        <w:r w:rsidR="00C2795F" w:rsidRPr="00F44E47">
          <w:rPr>
            <w:rStyle w:val="a6"/>
            <w:i/>
            <w:color w:val="auto"/>
            <w:sz w:val="22"/>
            <w:szCs w:val="22"/>
            <w:u w:val="none"/>
          </w:rPr>
          <w:t>661.883</w:t>
        </w:r>
      </w:hyperlink>
    </w:p>
    <w:p w:rsidR="000E34D8" w:rsidRPr="00866998" w:rsidRDefault="004177C5" w:rsidP="00C2795F">
      <w:pPr>
        <w:spacing w:line="360" w:lineRule="auto"/>
        <w:jc w:val="both"/>
        <w:rPr>
          <w:b/>
          <w:sz w:val="22"/>
          <w:szCs w:val="22"/>
        </w:rPr>
      </w:pPr>
      <w:r w:rsidRPr="00866998">
        <w:rPr>
          <w:b/>
          <w:sz w:val="22"/>
          <w:szCs w:val="22"/>
        </w:rPr>
        <w:t>Е.Н.</w:t>
      </w:r>
      <w:r w:rsidRPr="00866998">
        <w:rPr>
          <w:b/>
          <w:sz w:val="22"/>
          <w:szCs w:val="22"/>
          <w:lang w:val="en-US"/>
        </w:rPr>
        <w:t xml:space="preserve"> </w:t>
      </w:r>
      <w:r w:rsidR="000E34D8" w:rsidRPr="00866998">
        <w:rPr>
          <w:b/>
          <w:sz w:val="22"/>
          <w:szCs w:val="22"/>
        </w:rPr>
        <w:t xml:space="preserve">Портнова </w:t>
      </w:r>
    </w:p>
    <w:p w:rsidR="000E34D8" w:rsidRPr="00866998" w:rsidRDefault="000E34D8" w:rsidP="00866998">
      <w:pPr>
        <w:spacing w:line="360" w:lineRule="auto"/>
        <w:jc w:val="both"/>
        <w:rPr>
          <w:sz w:val="22"/>
          <w:szCs w:val="22"/>
        </w:rPr>
      </w:pPr>
      <w:r w:rsidRPr="00866998">
        <w:rPr>
          <w:sz w:val="22"/>
          <w:szCs w:val="22"/>
        </w:rPr>
        <w:t xml:space="preserve">Пермский государственный национальный исследовательский университет, </w:t>
      </w:r>
      <w:proofErr w:type="gramStart"/>
      <w:r w:rsidR="00705067" w:rsidRPr="00866998">
        <w:rPr>
          <w:sz w:val="22"/>
          <w:szCs w:val="22"/>
        </w:rPr>
        <w:t>г</w:t>
      </w:r>
      <w:proofErr w:type="gramEnd"/>
      <w:r w:rsidR="00705067" w:rsidRPr="00866998">
        <w:rPr>
          <w:sz w:val="22"/>
          <w:szCs w:val="22"/>
        </w:rPr>
        <w:t xml:space="preserve">. </w:t>
      </w:r>
      <w:r w:rsidRPr="00866998">
        <w:rPr>
          <w:sz w:val="22"/>
          <w:szCs w:val="22"/>
        </w:rPr>
        <w:t>Пермь, Россия</w:t>
      </w:r>
    </w:p>
    <w:p w:rsidR="000E34D8" w:rsidRPr="00866998" w:rsidRDefault="000E34D8" w:rsidP="00866998">
      <w:pPr>
        <w:spacing w:line="360" w:lineRule="auto"/>
        <w:jc w:val="center"/>
        <w:rPr>
          <w:b/>
          <w:sz w:val="22"/>
          <w:szCs w:val="22"/>
        </w:rPr>
      </w:pPr>
    </w:p>
    <w:p w:rsidR="00FE2261" w:rsidRPr="00866998" w:rsidRDefault="000E34D8" w:rsidP="00866998">
      <w:pPr>
        <w:spacing w:line="360" w:lineRule="auto"/>
        <w:jc w:val="center"/>
        <w:rPr>
          <w:b/>
          <w:sz w:val="22"/>
          <w:szCs w:val="22"/>
        </w:rPr>
      </w:pPr>
      <w:r w:rsidRPr="00866998">
        <w:rPr>
          <w:b/>
          <w:sz w:val="22"/>
          <w:szCs w:val="22"/>
        </w:rPr>
        <w:t>СПО</w:t>
      </w:r>
      <w:r w:rsidR="004177C5" w:rsidRPr="00866998">
        <w:rPr>
          <w:b/>
          <w:sz w:val="22"/>
          <w:szCs w:val="22"/>
        </w:rPr>
        <w:t>С</w:t>
      </w:r>
      <w:r w:rsidRPr="00866998">
        <w:rPr>
          <w:b/>
          <w:sz w:val="22"/>
          <w:szCs w:val="22"/>
        </w:rPr>
        <w:t>ОБЫ ПОВЫШЕНИЯ МЕХАНИЧЕСКИХ ХАРАКТЕРИСТИК КЕРАМИКИ НА ОСН</w:t>
      </w:r>
      <w:r w:rsidRPr="00866998">
        <w:rPr>
          <w:b/>
          <w:sz w:val="22"/>
          <w:szCs w:val="22"/>
        </w:rPr>
        <w:t>О</w:t>
      </w:r>
      <w:r w:rsidRPr="00866998">
        <w:rPr>
          <w:b/>
          <w:sz w:val="22"/>
          <w:szCs w:val="22"/>
        </w:rPr>
        <w:t xml:space="preserve">ВЕ </w:t>
      </w:r>
      <w:r w:rsidR="000F763A" w:rsidRPr="00866998">
        <w:rPr>
          <w:b/>
          <w:sz w:val="22"/>
          <w:szCs w:val="22"/>
        </w:rPr>
        <w:t>ДИБОР</w:t>
      </w:r>
      <w:r w:rsidRPr="00866998">
        <w:rPr>
          <w:b/>
          <w:sz w:val="22"/>
          <w:szCs w:val="22"/>
        </w:rPr>
        <w:t xml:space="preserve">ИДОВ ЦИРКОНИЯ И ГАФНИЯ </w:t>
      </w:r>
    </w:p>
    <w:p w:rsidR="00275DA0" w:rsidRPr="00866998" w:rsidRDefault="00275DA0" w:rsidP="00866998">
      <w:pPr>
        <w:spacing w:line="360" w:lineRule="auto"/>
        <w:jc w:val="center"/>
        <w:rPr>
          <w:b/>
          <w:sz w:val="22"/>
          <w:szCs w:val="22"/>
        </w:rPr>
      </w:pPr>
      <w:r w:rsidRPr="00866998">
        <w:rPr>
          <w:b/>
          <w:sz w:val="22"/>
          <w:szCs w:val="22"/>
        </w:rPr>
        <w:t>(Обзор)</w:t>
      </w:r>
    </w:p>
    <w:p w:rsidR="000E34D8" w:rsidRPr="00866998" w:rsidRDefault="000E34D8" w:rsidP="00866998">
      <w:pPr>
        <w:spacing w:line="360" w:lineRule="auto"/>
        <w:ind w:firstLine="709"/>
        <w:jc w:val="both"/>
        <w:rPr>
          <w:sz w:val="22"/>
          <w:szCs w:val="22"/>
        </w:rPr>
      </w:pPr>
    </w:p>
    <w:p w:rsidR="00FE2261" w:rsidRPr="0048453B" w:rsidRDefault="000E34D8" w:rsidP="00866998">
      <w:pPr>
        <w:spacing w:line="360" w:lineRule="auto"/>
        <w:ind w:firstLine="709"/>
        <w:jc w:val="both"/>
        <w:rPr>
          <w:i/>
          <w:sz w:val="22"/>
          <w:szCs w:val="22"/>
        </w:rPr>
      </w:pPr>
      <w:r w:rsidRPr="00866998">
        <w:rPr>
          <w:i/>
          <w:sz w:val="22"/>
          <w:szCs w:val="22"/>
        </w:rPr>
        <w:t xml:space="preserve">В </w:t>
      </w:r>
      <w:r w:rsidR="0048453B">
        <w:rPr>
          <w:i/>
          <w:sz w:val="22"/>
          <w:szCs w:val="22"/>
        </w:rPr>
        <w:t xml:space="preserve">данной </w:t>
      </w:r>
      <w:r w:rsidRPr="00866998">
        <w:rPr>
          <w:i/>
          <w:sz w:val="22"/>
          <w:szCs w:val="22"/>
        </w:rPr>
        <w:t>статье рассмотрены основные методы улучшения механических свойств керам</w:t>
      </w:r>
      <w:r w:rsidRPr="00866998">
        <w:rPr>
          <w:i/>
          <w:sz w:val="22"/>
          <w:szCs w:val="22"/>
        </w:rPr>
        <w:t>и</w:t>
      </w:r>
      <w:r w:rsidRPr="00866998">
        <w:rPr>
          <w:i/>
          <w:sz w:val="22"/>
          <w:szCs w:val="22"/>
        </w:rPr>
        <w:t xml:space="preserve">ческих материалов на основе диборидов циркония и гафния, таких как прочность и </w:t>
      </w:r>
      <w:r w:rsidR="0048453B">
        <w:rPr>
          <w:i/>
          <w:sz w:val="22"/>
          <w:szCs w:val="22"/>
        </w:rPr>
        <w:t>вязкость разр</w:t>
      </w:r>
      <w:r w:rsidR="0048453B">
        <w:rPr>
          <w:i/>
          <w:sz w:val="22"/>
          <w:szCs w:val="22"/>
        </w:rPr>
        <w:t>у</w:t>
      </w:r>
      <w:r w:rsidR="0048453B">
        <w:rPr>
          <w:i/>
          <w:sz w:val="22"/>
          <w:szCs w:val="22"/>
        </w:rPr>
        <w:t>шения</w:t>
      </w:r>
      <w:r w:rsidRPr="00866998">
        <w:rPr>
          <w:i/>
          <w:sz w:val="22"/>
          <w:szCs w:val="22"/>
        </w:rPr>
        <w:t xml:space="preserve">. </w:t>
      </w:r>
      <w:r w:rsidR="00FF3CD1" w:rsidRPr="00866998">
        <w:rPr>
          <w:i/>
          <w:sz w:val="22"/>
          <w:szCs w:val="22"/>
        </w:rPr>
        <w:t xml:space="preserve">Особое внимание уделено </w:t>
      </w:r>
      <w:r w:rsidR="0048453B">
        <w:rPr>
          <w:i/>
          <w:sz w:val="22"/>
          <w:szCs w:val="22"/>
        </w:rPr>
        <w:t xml:space="preserve">оценке </w:t>
      </w:r>
      <w:r w:rsidR="00FF3CD1" w:rsidRPr="00866998">
        <w:rPr>
          <w:i/>
          <w:sz w:val="22"/>
          <w:szCs w:val="22"/>
        </w:rPr>
        <w:t>влияни</w:t>
      </w:r>
      <w:r w:rsidR="0048453B">
        <w:rPr>
          <w:i/>
          <w:sz w:val="22"/>
          <w:szCs w:val="22"/>
        </w:rPr>
        <w:t>я</w:t>
      </w:r>
      <w:r w:rsidR="00FF3CD1" w:rsidRPr="00866998">
        <w:rPr>
          <w:i/>
          <w:sz w:val="22"/>
          <w:szCs w:val="22"/>
        </w:rPr>
        <w:t xml:space="preserve"> способа спекания, а также вводимых в порошковую композицию добавок, в частности твердых волокон, порошкообразных частиц второй фазы и «</w:t>
      </w:r>
      <w:proofErr w:type="spellStart"/>
      <w:r w:rsidR="00FF3CD1" w:rsidRPr="00866998">
        <w:rPr>
          <w:i/>
          <w:sz w:val="22"/>
          <w:szCs w:val="22"/>
        </w:rPr>
        <w:t>ви</w:t>
      </w:r>
      <w:r w:rsidR="00FF3CD1" w:rsidRPr="00866998">
        <w:rPr>
          <w:i/>
          <w:sz w:val="22"/>
          <w:szCs w:val="22"/>
        </w:rPr>
        <w:t>с</w:t>
      </w:r>
      <w:r w:rsidR="00FF3CD1" w:rsidRPr="00866998">
        <w:rPr>
          <w:i/>
          <w:sz w:val="22"/>
          <w:szCs w:val="22"/>
        </w:rPr>
        <w:t>керсов</w:t>
      </w:r>
      <w:proofErr w:type="spellEnd"/>
      <w:r w:rsidR="00FF3CD1" w:rsidRPr="00866998">
        <w:rPr>
          <w:i/>
          <w:sz w:val="22"/>
          <w:szCs w:val="22"/>
        </w:rPr>
        <w:t>»</w:t>
      </w:r>
      <w:r w:rsidR="00075F6B" w:rsidRPr="00866998">
        <w:rPr>
          <w:i/>
          <w:sz w:val="22"/>
          <w:szCs w:val="22"/>
        </w:rPr>
        <w:t xml:space="preserve">, на механические характеристики </w:t>
      </w:r>
      <w:r w:rsidR="0048453B">
        <w:rPr>
          <w:i/>
          <w:sz w:val="22"/>
          <w:szCs w:val="22"/>
        </w:rPr>
        <w:t xml:space="preserve">спеченной </w:t>
      </w:r>
      <w:r w:rsidR="00075F6B" w:rsidRPr="00866998">
        <w:rPr>
          <w:i/>
          <w:sz w:val="22"/>
          <w:szCs w:val="22"/>
        </w:rPr>
        <w:t>керамики</w:t>
      </w:r>
      <w:r w:rsidR="0048453B">
        <w:rPr>
          <w:i/>
          <w:sz w:val="22"/>
          <w:szCs w:val="22"/>
        </w:rPr>
        <w:t>. На основе анализа литературных данных показано, что метод искрового плазменного спекания (</w:t>
      </w:r>
      <w:r w:rsidR="0048453B">
        <w:rPr>
          <w:i/>
          <w:sz w:val="22"/>
          <w:szCs w:val="22"/>
          <w:lang w:val="en-US"/>
        </w:rPr>
        <w:t>SPS</w:t>
      </w:r>
      <w:r w:rsidR="0048453B">
        <w:rPr>
          <w:i/>
          <w:sz w:val="22"/>
          <w:szCs w:val="22"/>
        </w:rPr>
        <w:t>) позволяет получать керамич</w:t>
      </w:r>
      <w:r w:rsidR="0048453B">
        <w:rPr>
          <w:i/>
          <w:sz w:val="22"/>
          <w:szCs w:val="22"/>
        </w:rPr>
        <w:t>е</w:t>
      </w:r>
      <w:r w:rsidR="0048453B">
        <w:rPr>
          <w:i/>
          <w:sz w:val="22"/>
          <w:szCs w:val="22"/>
        </w:rPr>
        <w:t xml:space="preserve">ские образцы с повышенными механическими характеристиками </w:t>
      </w:r>
      <w:r w:rsidR="0048453B" w:rsidRPr="0048453B">
        <w:rPr>
          <w:i/>
          <w:sz w:val="22"/>
          <w:szCs w:val="22"/>
        </w:rPr>
        <w:t xml:space="preserve">за счет </w:t>
      </w:r>
      <w:r w:rsidR="0048453B">
        <w:rPr>
          <w:i/>
          <w:sz w:val="22"/>
          <w:szCs w:val="22"/>
        </w:rPr>
        <w:t xml:space="preserve">их </w:t>
      </w:r>
      <w:r w:rsidR="0048453B" w:rsidRPr="0048453B">
        <w:rPr>
          <w:i/>
          <w:sz w:val="22"/>
          <w:szCs w:val="22"/>
        </w:rPr>
        <w:t>высокой плотности и низкой дефектности</w:t>
      </w:r>
      <w:r w:rsidR="0048453B">
        <w:rPr>
          <w:i/>
          <w:sz w:val="22"/>
          <w:szCs w:val="22"/>
        </w:rPr>
        <w:t>. Кроме того добавление в керамику нитевидных кристаллов  или волокон ка</w:t>
      </w:r>
      <w:r w:rsidR="0048453B">
        <w:rPr>
          <w:i/>
          <w:sz w:val="22"/>
          <w:szCs w:val="22"/>
        </w:rPr>
        <w:t>р</w:t>
      </w:r>
      <w:r w:rsidR="0048453B">
        <w:rPr>
          <w:i/>
          <w:sz w:val="22"/>
          <w:szCs w:val="22"/>
        </w:rPr>
        <w:t xml:space="preserve">бида кремния может повысить коэффициент трещиностойкости спеченного материала </w:t>
      </w:r>
      <w:r w:rsidR="0048453B" w:rsidRPr="0048453B">
        <w:rPr>
          <w:i/>
          <w:sz w:val="22"/>
          <w:szCs w:val="22"/>
        </w:rPr>
        <w:t xml:space="preserve">до </w:t>
      </w:r>
      <w:r w:rsidR="0048453B" w:rsidRPr="0048453B">
        <w:rPr>
          <w:rFonts w:eastAsia="TimesNewRomanPSMT"/>
          <w:i/>
          <w:sz w:val="22"/>
          <w:szCs w:val="22"/>
          <w:lang w:eastAsia="en-US"/>
        </w:rPr>
        <w:t>6,0</w:t>
      </w:r>
      <w:r w:rsidR="0048453B" w:rsidRPr="0048453B">
        <w:rPr>
          <w:i/>
          <w:sz w:val="22"/>
          <w:szCs w:val="22"/>
        </w:rPr>
        <w:t>–</w:t>
      </w:r>
      <w:r w:rsidR="0048453B" w:rsidRPr="0048453B">
        <w:rPr>
          <w:rFonts w:eastAsia="TimesNewRomanPSMT"/>
          <w:i/>
          <w:sz w:val="22"/>
          <w:szCs w:val="22"/>
          <w:lang w:eastAsia="en-US"/>
        </w:rPr>
        <w:t>8,5 МПа</w:t>
      </w:r>
      <w:r w:rsidR="0048453B" w:rsidRPr="0048453B">
        <w:rPr>
          <w:i/>
          <w:sz w:val="22"/>
          <w:szCs w:val="22"/>
        </w:rPr>
        <w:t>×м</w:t>
      </w:r>
      <w:proofErr w:type="gramStart"/>
      <w:r w:rsidR="0048453B" w:rsidRPr="0048453B">
        <w:rPr>
          <w:i/>
          <w:sz w:val="22"/>
          <w:szCs w:val="22"/>
          <w:vertAlign w:val="superscript"/>
        </w:rPr>
        <w:t>1</w:t>
      </w:r>
      <w:proofErr w:type="gramEnd"/>
      <w:r w:rsidR="0048453B" w:rsidRPr="0048453B">
        <w:rPr>
          <w:i/>
          <w:sz w:val="22"/>
          <w:szCs w:val="22"/>
          <w:vertAlign w:val="superscript"/>
        </w:rPr>
        <w:t>/2</w:t>
      </w:r>
      <w:r w:rsidR="0048453B" w:rsidRPr="0048453B">
        <w:rPr>
          <w:i/>
          <w:sz w:val="22"/>
          <w:szCs w:val="22"/>
        </w:rPr>
        <w:t>.</w:t>
      </w:r>
      <w:r w:rsidR="00560059">
        <w:rPr>
          <w:i/>
          <w:sz w:val="22"/>
          <w:szCs w:val="22"/>
        </w:rPr>
        <w:t xml:space="preserve"> </w:t>
      </w:r>
      <w:r w:rsidR="008A12F4">
        <w:rPr>
          <w:i/>
          <w:sz w:val="22"/>
          <w:szCs w:val="22"/>
        </w:rPr>
        <w:t xml:space="preserve">Данные выводы могут быть полезны при </w:t>
      </w:r>
      <w:r w:rsidR="00132EFB">
        <w:rPr>
          <w:i/>
          <w:sz w:val="22"/>
          <w:szCs w:val="22"/>
        </w:rPr>
        <w:t xml:space="preserve">разработке </w:t>
      </w:r>
      <w:r w:rsidR="008A12F4">
        <w:rPr>
          <w:i/>
          <w:sz w:val="22"/>
          <w:szCs w:val="22"/>
        </w:rPr>
        <w:t>ультравысокотемпературных к</w:t>
      </w:r>
      <w:r w:rsidR="008A12F4">
        <w:rPr>
          <w:i/>
          <w:sz w:val="22"/>
          <w:szCs w:val="22"/>
        </w:rPr>
        <w:t>е</w:t>
      </w:r>
      <w:r w:rsidR="008A12F4">
        <w:rPr>
          <w:i/>
          <w:sz w:val="22"/>
          <w:szCs w:val="22"/>
        </w:rPr>
        <w:t>рамических материалов.</w:t>
      </w:r>
    </w:p>
    <w:p w:rsidR="00B40469" w:rsidRPr="00866998" w:rsidRDefault="00B40469" w:rsidP="00866998">
      <w:pPr>
        <w:spacing w:line="360" w:lineRule="auto"/>
        <w:ind w:firstLine="709"/>
        <w:jc w:val="both"/>
        <w:rPr>
          <w:sz w:val="22"/>
          <w:szCs w:val="22"/>
        </w:rPr>
      </w:pPr>
      <w:r w:rsidRPr="00866998">
        <w:rPr>
          <w:b/>
          <w:sz w:val="22"/>
          <w:szCs w:val="22"/>
        </w:rPr>
        <w:t xml:space="preserve">Ключевые слова: </w:t>
      </w:r>
      <w:r w:rsidRPr="00866998">
        <w:rPr>
          <w:sz w:val="22"/>
          <w:szCs w:val="22"/>
        </w:rPr>
        <w:t>диборид циркония, диборид гафния, ультравысокотемпературная керам</w:t>
      </w:r>
      <w:r w:rsidRPr="00866998">
        <w:rPr>
          <w:sz w:val="22"/>
          <w:szCs w:val="22"/>
        </w:rPr>
        <w:t>и</w:t>
      </w:r>
      <w:r w:rsidR="003865AE">
        <w:rPr>
          <w:sz w:val="22"/>
          <w:szCs w:val="22"/>
        </w:rPr>
        <w:t>ка, трещиностой</w:t>
      </w:r>
      <w:r w:rsidRPr="00866998">
        <w:rPr>
          <w:sz w:val="22"/>
          <w:szCs w:val="22"/>
        </w:rPr>
        <w:t>кость, механическая прочность.</w:t>
      </w:r>
    </w:p>
    <w:p w:rsidR="000E34D8" w:rsidRPr="00866998" w:rsidRDefault="000E34D8" w:rsidP="00866998">
      <w:pPr>
        <w:spacing w:line="360" w:lineRule="auto"/>
        <w:ind w:firstLine="709"/>
        <w:jc w:val="both"/>
        <w:rPr>
          <w:sz w:val="22"/>
          <w:szCs w:val="22"/>
        </w:rPr>
      </w:pPr>
    </w:p>
    <w:p w:rsidR="004177C5" w:rsidRPr="00866998" w:rsidRDefault="004177C5" w:rsidP="00866998">
      <w:pPr>
        <w:spacing w:line="360" w:lineRule="auto"/>
        <w:jc w:val="both"/>
        <w:rPr>
          <w:b/>
          <w:sz w:val="22"/>
          <w:szCs w:val="22"/>
          <w:lang w:val="en-US"/>
        </w:rPr>
      </w:pPr>
      <w:r w:rsidRPr="00866998">
        <w:rPr>
          <w:b/>
          <w:sz w:val="22"/>
          <w:szCs w:val="22"/>
          <w:lang w:val="en-US"/>
        </w:rPr>
        <w:t xml:space="preserve">E.N. </w:t>
      </w:r>
      <w:proofErr w:type="spellStart"/>
      <w:r w:rsidRPr="00866998">
        <w:rPr>
          <w:b/>
          <w:sz w:val="22"/>
          <w:szCs w:val="22"/>
          <w:lang w:val="en-US"/>
        </w:rPr>
        <w:t>Portnova</w:t>
      </w:r>
      <w:proofErr w:type="spellEnd"/>
      <w:r w:rsidRPr="00866998">
        <w:rPr>
          <w:b/>
          <w:sz w:val="22"/>
          <w:szCs w:val="22"/>
          <w:lang w:val="en-US"/>
        </w:rPr>
        <w:t xml:space="preserve"> </w:t>
      </w:r>
    </w:p>
    <w:p w:rsidR="004177C5" w:rsidRPr="00866998" w:rsidRDefault="004177C5" w:rsidP="00866998">
      <w:pPr>
        <w:spacing w:line="360" w:lineRule="auto"/>
        <w:jc w:val="both"/>
        <w:rPr>
          <w:sz w:val="22"/>
          <w:szCs w:val="22"/>
          <w:highlight w:val="yellow"/>
          <w:lang w:val="en-US"/>
        </w:rPr>
      </w:pPr>
      <w:r w:rsidRPr="00866998">
        <w:rPr>
          <w:sz w:val="22"/>
          <w:szCs w:val="22"/>
          <w:lang w:val="en-US"/>
        </w:rPr>
        <w:t>Perm State University, Perm, Russia</w:t>
      </w:r>
    </w:p>
    <w:p w:rsidR="00DA3FD9" w:rsidRPr="00C2795F" w:rsidRDefault="00DA3FD9" w:rsidP="00866998">
      <w:pPr>
        <w:spacing w:line="360" w:lineRule="auto"/>
        <w:jc w:val="center"/>
        <w:rPr>
          <w:b/>
          <w:sz w:val="22"/>
          <w:szCs w:val="22"/>
          <w:highlight w:val="yellow"/>
          <w:lang w:val="en-US"/>
        </w:rPr>
      </w:pPr>
    </w:p>
    <w:p w:rsidR="004177C5" w:rsidRPr="00866998" w:rsidRDefault="004177C5" w:rsidP="00866998">
      <w:pPr>
        <w:spacing w:line="360" w:lineRule="auto"/>
        <w:jc w:val="center"/>
        <w:rPr>
          <w:b/>
          <w:sz w:val="22"/>
          <w:szCs w:val="22"/>
          <w:lang w:val="en-US"/>
        </w:rPr>
      </w:pPr>
      <w:r w:rsidRPr="00866998">
        <w:rPr>
          <w:b/>
          <w:sz w:val="22"/>
          <w:szCs w:val="22"/>
          <w:lang w:val="en-US"/>
        </w:rPr>
        <w:t xml:space="preserve">METHODS TO IMPROVE MECHANICAL CHARACTERISTICS OF CERAMICS ON THE BASIS OF ZIRCONIUM AND HAFNIUM </w:t>
      </w:r>
      <w:r w:rsidR="000F763A" w:rsidRPr="00866998">
        <w:rPr>
          <w:b/>
          <w:sz w:val="22"/>
          <w:szCs w:val="22"/>
          <w:lang w:val="en-US"/>
        </w:rPr>
        <w:t>DIB</w:t>
      </w:r>
      <w:r w:rsidRPr="00866998">
        <w:rPr>
          <w:b/>
          <w:sz w:val="22"/>
          <w:szCs w:val="22"/>
          <w:lang w:val="en-US"/>
        </w:rPr>
        <w:t>ORIDES</w:t>
      </w:r>
    </w:p>
    <w:p w:rsidR="006369EC" w:rsidRPr="00866998" w:rsidRDefault="004177C5" w:rsidP="00866998">
      <w:pPr>
        <w:spacing w:line="360" w:lineRule="auto"/>
        <w:jc w:val="center"/>
        <w:rPr>
          <w:b/>
          <w:sz w:val="22"/>
          <w:szCs w:val="22"/>
          <w:lang w:val="en-US"/>
        </w:rPr>
      </w:pPr>
      <w:r w:rsidRPr="00866998">
        <w:rPr>
          <w:b/>
          <w:sz w:val="22"/>
          <w:szCs w:val="22"/>
          <w:lang w:val="en-US"/>
        </w:rPr>
        <w:t>(</w:t>
      </w:r>
      <w:r w:rsidR="000F763A" w:rsidRPr="00866998">
        <w:rPr>
          <w:b/>
          <w:sz w:val="22"/>
          <w:szCs w:val="22"/>
          <w:lang w:val="en-US"/>
        </w:rPr>
        <w:t>Review</w:t>
      </w:r>
      <w:r w:rsidRPr="00866998">
        <w:rPr>
          <w:b/>
          <w:sz w:val="22"/>
          <w:szCs w:val="22"/>
          <w:lang w:val="en-US"/>
        </w:rPr>
        <w:t>)</w:t>
      </w:r>
    </w:p>
    <w:p w:rsidR="00DA3FD9" w:rsidRPr="00866998" w:rsidRDefault="00DA3FD9" w:rsidP="00866998">
      <w:pPr>
        <w:spacing w:line="360" w:lineRule="auto"/>
        <w:ind w:firstLine="709"/>
        <w:jc w:val="both"/>
        <w:rPr>
          <w:sz w:val="22"/>
          <w:szCs w:val="22"/>
          <w:highlight w:val="yellow"/>
          <w:lang w:val="en-US"/>
        </w:rPr>
      </w:pPr>
    </w:p>
    <w:p w:rsidR="000F763A" w:rsidRPr="00DC314D" w:rsidRDefault="000F763A" w:rsidP="00DC314D">
      <w:pPr>
        <w:spacing w:line="360" w:lineRule="auto"/>
        <w:ind w:firstLine="709"/>
        <w:jc w:val="both"/>
        <w:rPr>
          <w:i/>
          <w:sz w:val="22"/>
          <w:szCs w:val="22"/>
          <w:lang w:val="en-US"/>
        </w:rPr>
      </w:pPr>
      <w:r w:rsidRPr="00866998">
        <w:rPr>
          <w:i/>
          <w:sz w:val="22"/>
          <w:szCs w:val="22"/>
          <w:lang w:val="en-US"/>
        </w:rPr>
        <w:t>This paper describes the main methods for improving the mechanical properties of ceramic mater</w:t>
      </w:r>
      <w:r w:rsidRPr="00866998">
        <w:rPr>
          <w:i/>
          <w:sz w:val="22"/>
          <w:szCs w:val="22"/>
          <w:lang w:val="en-US"/>
        </w:rPr>
        <w:t>i</w:t>
      </w:r>
      <w:r w:rsidRPr="00866998">
        <w:rPr>
          <w:i/>
          <w:sz w:val="22"/>
          <w:szCs w:val="22"/>
          <w:lang w:val="en-US"/>
        </w:rPr>
        <w:t>als based on zirconium and hafnium diborides, such as strength and crack resistance. Particular attention is paid to the influence of the sintering method, as well as additives introduced into the powder composition, in particular hard fibers, second-phase powder particles and “whiskers”, on the mechanical characteristics of the ceramics.</w:t>
      </w:r>
      <w:r w:rsidR="00DC314D" w:rsidRPr="00DC314D">
        <w:rPr>
          <w:i/>
          <w:sz w:val="22"/>
          <w:szCs w:val="22"/>
          <w:lang w:val="en-US"/>
        </w:rPr>
        <w:t xml:space="preserve"> </w:t>
      </w:r>
      <w:r w:rsidR="00DC314D">
        <w:rPr>
          <w:i/>
          <w:sz w:val="22"/>
          <w:szCs w:val="22"/>
          <w:lang w:val="en-US"/>
        </w:rPr>
        <w:t>On the basis of</w:t>
      </w:r>
      <w:r w:rsidR="00DC314D" w:rsidRPr="00DC314D">
        <w:rPr>
          <w:i/>
          <w:sz w:val="22"/>
          <w:szCs w:val="22"/>
          <w:lang w:val="en-US"/>
        </w:rPr>
        <w:t xml:space="preserve"> the analysis of literature data, it is shown that the spark plasma sintering (SPS) method allows </w:t>
      </w:r>
      <w:proofErr w:type="gramStart"/>
      <w:r w:rsidR="00DC314D" w:rsidRPr="00DC314D">
        <w:rPr>
          <w:i/>
          <w:sz w:val="22"/>
          <w:szCs w:val="22"/>
          <w:lang w:val="en-US"/>
        </w:rPr>
        <w:t>to obtain</w:t>
      </w:r>
      <w:proofErr w:type="gramEnd"/>
      <w:r w:rsidR="00DC314D" w:rsidRPr="00DC314D">
        <w:rPr>
          <w:i/>
          <w:sz w:val="22"/>
          <w:szCs w:val="22"/>
          <w:lang w:val="en-US"/>
        </w:rPr>
        <w:t xml:space="preserve"> ceramic samples with increased mechanical characteristics due to their high density and low defects</w:t>
      </w:r>
      <w:r w:rsidR="00DC314D">
        <w:rPr>
          <w:i/>
          <w:sz w:val="22"/>
          <w:szCs w:val="22"/>
          <w:lang w:val="en-US"/>
        </w:rPr>
        <w:t>. T</w:t>
      </w:r>
      <w:r w:rsidR="00DC314D" w:rsidRPr="00DC314D">
        <w:rPr>
          <w:i/>
          <w:sz w:val="22"/>
          <w:szCs w:val="22"/>
          <w:lang w:val="en-US"/>
        </w:rPr>
        <w:t xml:space="preserve">he addition of silicon carbide filamentous crystals or fibers to </w:t>
      </w:r>
      <w:r w:rsidR="00DC314D">
        <w:rPr>
          <w:i/>
          <w:sz w:val="22"/>
          <w:szCs w:val="22"/>
          <w:lang w:val="en-US"/>
        </w:rPr>
        <w:t xml:space="preserve">the </w:t>
      </w:r>
      <w:r w:rsidR="00DC314D" w:rsidRPr="00DC314D">
        <w:rPr>
          <w:i/>
          <w:sz w:val="22"/>
          <w:szCs w:val="22"/>
          <w:lang w:val="en-US"/>
        </w:rPr>
        <w:t xml:space="preserve">ceramics can increase the crack resistance of the sintered material </w:t>
      </w:r>
      <w:r w:rsidR="00DC314D">
        <w:rPr>
          <w:i/>
          <w:sz w:val="22"/>
          <w:szCs w:val="22"/>
          <w:lang w:val="en-US"/>
        </w:rPr>
        <w:t xml:space="preserve">up </w:t>
      </w:r>
      <w:r w:rsidR="00DC314D" w:rsidRPr="00DC314D">
        <w:rPr>
          <w:i/>
          <w:sz w:val="22"/>
          <w:szCs w:val="22"/>
          <w:lang w:val="en-US"/>
        </w:rPr>
        <w:t>to 6.0–8.5 MPa×</w:t>
      </w:r>
      <w:r w:rsidR="00DC314D">
        <w:rPr>
          <w:i/>
          <w:sz w:val="22"/>
          <w:szCs w:val="22"/>
          <w:lang w:val="en-US"/>
        </w:rPr>
        <w:t>m</w:t>
      </w:r>
      <w:r w:rsidR="00DC314D">
        <w:rPr>
          <w:i/>
          <w:sz w:val="22"/>
          <w:szCs w:val="22"/>
          <w:vertAlign w:val="superscript"/>
          <w:lang w:val="en-US"/>
        </w:rPr>
        <w:t>1</w:t>
      </w:r>
      <w:r w:rsidR="00DC314D" w:rsidRPr="00DC314D">
        <w:rPr>
          <w:i/>
          <w:sz w:val="22"/>
          <w:szCs w:val="22"/>
          <w:vertAlign w:val="superscript"/>
          <w:lang w:val="en-US"/>
        </w:rPr>
        <w:t>/2</w:t>
      </w:r>
      <w:r w:rsidR="00DC314D" w:rsidRPr="00DC314D">
        <w:rPr>
          <w:i/>
          <w:sz w:val="22"/>
          <w:szCs w:val="22"/>
          <w:lang w:val="en-US"/>
        </w:rPr>
        <w:t>. These conclusions can be useful in the d</w:t>
      </w:r>
      <w:r w:rsidR="00DC314D" w:rsidRPr="00DC314D">
        <w:rPr>
          <w:i/>
          <w:sz w:val="22"/>
          <w:szCs w:val="22"/>
          <w:lang w:val="en-US"/>
        </w:rPr>
        <w:t>e</w:t>
      </w:r>
      <w:r w:rsidR="00DC314D" w:rsidRPr="00DC314D">
        <w:rPr>
          <w:i/>
          <w:sz w:val="22"/>
          <w:szCs w:val="22"/>
          <w:lang w:val="en-US"/>
        </w:rPr>
        <w:t>velopment of ultra-high-temperature ceramic materials.</w:t>
      </w:r>
    </w:p>
    <w:p w:rsidR="000F763A" w:rsidRPr="00866998" w:rsidRDefault="000F763A" w:rsidP="00866998">
      <w:pPr>
        <w:spacing w:line="360" w:lineRule="auto"/>
        <w:ind w:firstLine="709"/>
        <w:jc w:val="both"/>
        <w:rPr>
          <w:sz w:val="22"/>
          <w:szCs w:val="22"/>
          <w:highlight w:val="yellow"/>
          <w:lang w:val="en-US"/>
        </w:rPr>
      </w:pPr>
      <w:r w:rsidRPr="00866998">
        <w:rPr>
          <w:b/>
          <w:sz w:val="22"/>
          <w:szCs w:val="22"/>
          <w:lang w:val="en-US"/>
        </w:rPr>
        <w:lastRenderedPageBreak/>
        <w:t xml:space="preserve">Key words: </w:t>
      </w:r>
      <w:r w:rsidRPr="00866998">
        <w:rPr>
          <w:sz w:val="22"/>
          <w:szCs w:val="22"/>
          <w:lang w:val="en-US"/>
        </w:rPr>
        <w:t>zirconium diboride, hafnium diboride, ultra</w:t>
      </w:r>
      <w:r w:rsidR="004E4E77" w:rsidRPr="00866998">
        <w:rPr>
          <w:sz w:val="22"/>
          <w:szCs w:val="22"/>
          <w:lang w:val="en-US"/>
        </w:rPr>
        <w:t>-</w:t>
      </w:r>
      <w:r w:rsidRPr="00866998">
        <w:rPr>
          <w:sz w:val="22"/>
          <w:szCs w:val="22"/>
          <w:lang w:val="en-US"/>
        </w:rPr>
        <w:t>high temperature ceramics, crack r</w:t>
      </w:r>
      <w:r w:rsidRPr="00866998">
        <w:rPr>
          <w:sz w:val="22"/>
          <w:szCs w:val="22"/>
          <w:lang w:val="en-US"/>
        </w:rPr>
        <w:t>e</w:t>
      </w:r>
      <w:proofErr w:type="gramStart"/>
      <w:r w:rsidRPr="00866998">
        <w:rPr>
          <w:sz w:val="22"/>
          <w:szCs w:val="22"/>
          <w:lang w:val="en-US"/>
        </w:rPr>
        <w:t>sistance</w:t>
      </w:r>
      <w:proofErr w:type="gramEnd"/>
      <w:r w:rsidRPr="00866998">
        <w:rPr>
          <w:sz w:val="22"/>
          <w:szCs w:val="22"/>
          <w:lang w:val="en-US"/>
        </w:rPr>
        <w:t>, mechanical strength.</w:t>
      </w:r>
    </w:p>
    <w:p w:rsidR="00DA3FD9" w:rsidRPr="00866998" w:rsidRDefault="00DA3FD9" w:rsidP="00866998">
      <w:pPr>
        <w:spacing w:line="360" w:lineRule="auto"/>
        <w:ind w:firstLine="709"/>
        <w:jc w:val="both"/>
        <w:rPr>
          <w:sz w:val="22"/>
          <w:szCs w:val="22"/>
          <w:lang w:val="en-US"/>
        </w:rPr>
      </w:pPr>
    </w:p>
    <w:p w:rsidR="003865AE" w:rsidRPr="003865AE" w:rsidRDefault="003865AE" w:rsidP="003865AE">
      <w:pPr>
        <w:spacing w:line="360" w:lineRule="auto"/>
        <w:ind w:firstLine="709"/>
        <w:jc w:val="center"/>
        <w:rPr>
          <w:b/>
          <w:sz w:val="22"/>
          <w:szCs w:val="22"/>
          <w:shd w:val="clear" w:color="auto" w:fill="FFFFFF"/>
        </w:rPr>
      </w:pPr>
      <w:r w:rsidRPr="003865AE">
        <w:rPr>
          <w:b/>
          <w:sz w:val="22"/>
          <w:szCs w:val="22"/>
          <w:shd w:val="clear" w:color="auto" w:fill="FFFFFF"/>
        </w:rPr>
        <w:t>Введение</w:t>
      </w:r>
    </w:p>
    <w:p w:rsidR="00607E99" w:rsidRPr="00866998" w:rsidRDefault="00B13BD6" w:rsidP="00866998">
      <w:pPr>
        <w:spacing w:line="360" w:lineRule="auto"/>
        <w:ind w:firstLine="709"/>
        <w:jc w:val="both"/>
        <w:rPr>
          <w:sz w:val="22"/>
          <w:szCs w:val="22"/>
          <w:shd w:val="clear" w:color="auto" w:fill="FFFFFF"/>
        </w:rPr>
      </w:pPr>
      <w:r w:rsidRPr="00866998">
        <w:rPr>
          <w:sz w:val="22"/>
          <w:szCs w:val="22"/>
          <w:shd w:val="clear" w:color="auto" w:fill="FFFFFF"/>
        </w:rPr>
        <w:t>В последнее время всё больше</w:t>
      </w:r>
      <w:r w:rsidR="00C33962" w:rsidRPr="00866998">
        <w:rPr>
          <w:sz w:val="22"/>
          <w:szCs w:val="22"/>
          <w:shd w:val="clear" w:color="auto" w:fill="FFFFFF"/>
        </w:rPr>
        <w:t>е</w:t>
      </w:r>
      <w:r w:rsidR="007279A9" w:rsidRPr="00866998">
        <w:rPr>
          <w:sz w:val="22"/>
          <w:szCs w:val="22"/>
          <w:shd w:val="clear" w:color="auto" w:fill="FFFFFF"/>
        </w:rPr>
        <w:t xml:space="preserve"> </w:t>
      </w:r>
      <w:r w:rsidR="00C33962" w:rsidRPr="00866998">
        <w:rPr>
          <w:sz w:val="22"/>
          <w:szCs w:val="22"/>
          <w:shd w:val="clear" w:color="auto" w:fill="FFFFFF"/>
        </w:rPr>
        <w:t>внимание</w:t>
      </w:r>
      <w:r w:rsidR="007279A9" w:rsidRPr="00866998">
        <w:rPr>
          <w:sz w:val="22"/>
          <w:szCs w:val="22"/>
          <w:shd w:val="clear" w:color="auto" w:fill="FFFFFF"/>
        </w:rPr>
        <w:t xml:space="preserve"> исследователей привлекают </w:t>
      </w:r>
      <w:proofErr w:type="spellStart"/>
      <w:r w:rsidR="007279A9" w:rsidRPr="00866998">
        <w:rPr>
          <w:sz w:val="22"/>
          <w:szCs w:val="22"/>
          <w:shd w:val="clear" w:color="auto" w:fill="FFFFFF"/>
        </w:rPr>
        <w:t>бескислородные</w:t>
      </w:r>
      <w:proofErr w:type="spellEnd"/>
      <w:r w:rsidR="007279A9" w:rsidRPr="00866998">
        <w:rPr>
          <w:sz w:val="22"/>
          <w:szCs w:val="22"/>
          <w:shd w:val="clear" w:color="auto" w:fill="FFFFFF"/>
        </w:rPr>
        <w:t xml:space="preserve"> кер</w:t>
      </w:r>
      <w:r w:rsidR="007279A9" w:rsidRPr="00866998">
        <w:rPr>
          <w:sz w:val="22"/>
          <w:szCs w:val="22"/>
          <w:shd w:val="clear" w:color="auto" w:fill="FFFFFF"/>
        </w:rPr>
        <w:t>а</w:t>
      </w:r>
      <w:r w:rsidR="007279A9" w:rsidRPr="00866998">
        <w:rPr>
          <w:sz w:val="22"/>
          <w:szCs w:val="22"/>
          <w:shd w:val="clear" w:color="auto" w:fill="FFFFFF"/>
        </w:rPr>
        <w:t xml:space="preserve">мические материалы, такие как бориды, карбиды, нитриды </w:t>
      </w:r>
      <w:r w:rsidR="007279A9" w:rsidRPr="00866998">
        <w:rPr>
          <w:sz w:val="22"/>
          <w:szCs w:val="22"/>
          <w:lang w:eastAsia="en-US"/>
        </w:rPr>
        <w:t xml:space="preserve">металлов </w:t>
      </w:r>
      <w:r w:rsidR="007279A9" w:rsidRPr="00866998">
        <w:rPr>
          <w:sz w:val="22"/>
          <w:szCs w:val="22"/>
          <w:lang w:val="en-US" w:eastAsia="en-US"/>
        </w:rPr>
        <w:t>IV</w:t>
      </w:r>
      <w:r w:rsidR="007279A9" w:rsidRPr="00866998">
        <w:rPr>
          <w:sz w:val="22"/>
          <w:szCs w:val="22"/>
          <w:lang w:eastAsia="en-US"/>
        </w:rPr>
        <w:t>-</w:t>
      </w:r>
      <w:r w:rsidR="007279A9" w:rsidRPr="00866998">
        <w:rPr>
          <w:sz w:val="22"/>
          <w:szCs w:val="22"/>
          <w:lang w:val="en-US" w:eastAsia="en-US"/>
        </w:rPr>
        <w:t>V</w:t>
      </w:r>
      <w:proofErr w:type="gramStart"/>
      <w:r w:rsidR="007279A9" w:rsidRPr="00866998">
        <w:rPr>
          <w:sz w:val="22"/>
          <w:szCs w:val="22"/>
          <w:lang w:eastAsia="en-US"/>
        </w:rPr>
        <w:t>б</w:t>
      </w:r>
      <w:proofErr w:type="gramEnd"/>
      <w:r w:rsidR="007279A9" w:rsidRPr="00866998">
        <w:rPr>
          <w:sz w:val="22"/>
          <w:szCs w:val="22"/>
          <w:lang w:eastAsia="en-US"/>
        </w:rPr>
        <w:t xml:space="preserve"> подгрупп Периодической системы</w:t>
      </w:r>
      <w:r w:rsidR="007279A9" w:rsidRPr="00866998">
        <w:rPr>
          <w:sz w:val="22"/>
          <w:szCs w:val="22"/>
          <w:shd w:val="clear" w:color="auto" w:fill="FFFFFF"/>
        </w:rPr>
        <w:t xml:space="preserve">. </w:t>
      </w:r>
      <w:r w:rsidR="007279A9" w:rsidRPr="00866998">
        <w:rPr>
          <w:rFonts w:eastAsia="TimesNewRomanPSMT"/>
          <w:sz w:val="22"/>
          <w:szCs w:val="22"/>
        </w:rPr>
        <w:t xml:space="preserve">Из-за сильных химических связей бориды, карбиды и нитриды обладают </w:t>
      </w:r>
      <w:proofErr w:type="gramStart"/>
      <w:r w:rsidR="007279A9" w:rsidRPr="00866998">
        <w:rPr>
          <w:rFonts w:eastAsia="TimesNewRomanPSMT"/>
          <w:sz w:val="22"/>
          <w:szCs w:val="22"/>
        </w:rPr>
        <w:t>высокой</w:t>
      </w:r>
      <w:proofErr w:type="gramEnd"/>
      <w:r w:rsidR="007279A9" w:rsidRPr="00866998">
        <w:rPr>
          <w:rFonts w:eastAsia="TimesNewRomanPSMT"/>
          <w:sz w:val="22"/>
          <w:szCs w:val="22"/>
        </w:rPr>
        <w:t xml:space="preserve"> </w:t>
      </w:r>
      <w:proofErr w:type="spellStart"/>
      <w:r w:rsidR="007279A9" w:rsidRPr="00866998">
        <w:rPr>
          <w:rFonts w:eastAsia="TimesNewRomanPSMT"/>
          <w:sz w:val="22"/>
          <w:szCs w:val="22"/>
        </w:rPr>
        <w:t>терм</w:t>
      </w:r>
      <w:r w:rsidR="007279A9" w:rsidRPr="00866998">
        <w:rPr>
          <w:rFonts w:eastAsia="TimesNewRomanPSMT"/>
          <w:sz w:val="22"/>
          <w:szCs w:val="22"/>
        </w:rPr>
        <w:t>о</w:t>
      </w:r>
      <w:r w:rsidR="007279A9" w:rsidRPr="00866998">
        <w:rPr>
          <w:rFonts w:eastAsia="TimesNewRomanPSMT"/>
          <w:sz w:val="22"/>
          <w:szCs w:val="22"/>
        </w:rPr>
        <w:t>стабильностью</w:t>
      </w:r>
      <w:proofErr w:type="spellEnd"/>
      <w:r w:rsidR="007279A9" w:rsidRPr="00866998">
        <w:rPr>
          <w:rFonts w:eastAsia="TimesNewRomanPSMT"/>
          <w:sz w:val="22"/>
          <w:szCs w:val="22"/>
        </w:rPr>
        <w:t xml:space="preserve"> [</w:t>
      </w:r>
      <w:r w:rsidR="007D3943" w:rsidRPr="00866998">
        <w:rPr>
          <w:rFonts w:eastAsia="TimesNewRomanPSMT"/>
          <w:sz w:val="22"/>
          <w:szCs w:val="22"/>
        </w:rPr>
        <w:t>1</w:t>
      </w:r>
      <w:r w:rsidR="007279A9" w:rsidRPr="00866998">
        <w:rPr>
          <w:rFonts w:eastAsia="TimesNewRomanPSMT"/>
          <w:sz w:val="22"/>
          <w:szCs w:val="22"/>
        </w:rPr>
        <w:t xml:space="preserve">]. </w:t>
      </w:r>
      <w:r w:rsidR="00C33962" w:rsidRPr="00866998">
        <w:rPr>
          <w:sz w:val="22"/>
          <w:szCs w:val="22"/>
          <w:lang w:eastAsia="en-US"/>
        </w:rPr>
        <w:t>Уникальные свойства, присущие</w:t>
      </w:r>
      <w:r w:rsidR="007279A9" w:rsidRPr="00866998">
        <w:rPr>
          <w:sz w:val="22"/>
          <w:szCs w:val="22"/>
          <w:lang w:eastAsia="en-US"/>
        </w:rPr>
        <w:t xml:space="preserve"> данным материалам, </w:t>
      </w:r>
      <w:r w:rsidRPr="00866998">
        <w:rPr>
          <w:sz w:val="22"/>
          <w:szCs w:val="22"/>
        </w:rPr>
        <w:t>одно из которых – высокая окислительная стойкость при температурах более 2000</w:t>
      </w:r>
      <w:r w:rsidR="00171F7B">
        <w:rPr>
          <w:sz w:val="22"/>
          <w:szCs w:val="22"/>
        </w:rPr>
        <w:t xml:space="preserve"> </w:t>
      </w:r>
      <w:proofErr w:type="spellStart"/>
      <w:r w:rsidRPr="00866998">
        <w:rPr>
          <w:sz w:val="22"/>
          <w:szCs w:val="22"/>
          <w:vertAlign w:val="superscript"/>
        </w:rPr>
        <w:t>о</w:t>
      </w:r>
      <w:r w:rsidRPr="00866998">
        <w:rPr>
          <w:sz w:val="22"/>
          <w:szCs w:val="22"/>
        </w:rPr>
        <w:t>С</w:t>
      </w:r>
      <w:proofErr w:type="spellEnd"/>
      <w:r w:rsidRPr="00866998">
        <w:rPr>
          <w:sz w:val="22"/>
          <w:szCs w:val="22"/>
        </w:rPr>
        <w:t xml:space="preserve">, </w:t>
      </w:r>
      <w:r w:rsidR="007279A9" w:rsidRPr="00866998">
        <w:rPr>
          <w:sz w:val="22"/>
          <w:szCs w:val="22"/>
          <w:lang w:eastAsia="en-US"/>
        </w:rPr>
        <w:t>позволил</w:t>
      </w:r>
      <w:r w:rsidR="00C33962" w:rsidRPr="00866998">
        <w:rPr>
          <w:sz w:val="22"/>
          <w:szCs w:val="22"/>
          <w:lang w:eastAsia="en-US"/>
        </w:rPr>
        <w:t>и</w:t>
      </w:r>
      <w:r w:rsidR="007279A9" w:rsidRPr="00866998">
        <w:rPr>
          <w:sz w:val="22"/>
          <w:szCs w:val="22"/>
          <w:lang w:eastAsia="en-US"/>
        </w:rPr>
        <w:t xml:space="preserve"> выделить их в отдельную гру</w:t>
      </w:r>
      <w:r w:rsidR="007279A9" w:rsidRPr="00866998">
        <w:rPr>
          <w:sz w:val="22"/>
          <w:szCs w:val="22"/>
          <w:lang w:eastAsia="en-US"/>
        </w:rPr>
        <w:t>п</w:t>
      </w:r>
      <w:r w:rsidR="007279A9" w:rsidRPr="00866998">
        <w:rPr>
          <w:sz w:val="22"/>
          <w:szCs w:val="22"/>
          <w:lang w:eastAsia="en-US"/>
        </w:rPr>
        <w:t>пу – у</w:t>
      </w:r>
      <w:r w:rsidR="007279A9" w:rsidRPr="00866998">
        <w:rPr>
          <w:sz w:val="22"/>
          <w:szCs w:val="22"/>
        </w:rPr>
        <w:t>льтравысокотемпературные керамическ</w:t>
      </w:r>
      <w:r w:rsidR="0090068A" w:rsidRPr="00866998">
        <w:rPr>
          <w:sz w:val="22"/>
          <w:szCs w:val="22"/>
        </w:rPr>
        <w:t>ие материалы (УВТК) [</w:t>
      </w:r>
      <w:r w:rsidR="007D3943" w:rsidRPr="00866998">
        <w:rPr>
          <w:sz w:val="22"/>
          <w:szCs w:val="22"/>
        </w:rPr>
        <w:t>2</w:t>
      </w:r>
      <w:r w:rsidR="0090068A" w:rsidRPr="00866998">
        <w:rPr>
          <w:sz w:val="22"/>
          <w:szCs w:val="22"/>
        </w:rPr>
        <w:t xml:space="preserve">, </w:t>
      </w:r>
      <w:r w:rsidR="007D3943" w:rsidRPr="00866998">
        <w:rPr>
          <w:sz w:val="22"/>
          <w:szCs w:val="22"/>
        </w:rPr>
        <w:t>3</w:t>
      </w:r>
      <w:r w:rsidR="0090068A" w:rsidRPr="00866998">
        <w:rPr>
          <w:sz w:val="22"/>
          <w:szCs w:val="22"/>
        </w:rPr>
        <w:t xml:space="preserve">, </w:t>
      </w:r>
      <w:r w:rsidR="007D3943" w:rsidRPr="00866998">
        <w:rPr>
          <w:sz w:val="22"/>
          <w:szCs w:val="22"/>
        </w:rPr>
        <w:t>4</w:t>
      </w:r>
      <w:r w:rsidR="007279A9" w:rsidRPr="00866998">
        <w:rPr>
          <w:sz w:val="22"/>
          <w:szCs w:val="22"/>
        </w:rPr>
        <w:t xml:space="preserve">]. </w:t>
      </w:r>
      <w:r w:rsidR="007279A9" w:rsidRPr="00866998">
        <w:rPr>
          <w:sz w:val="22"/>
          <w:szCs w:val="22"/>
          <w:lang w:eastAsia="en-US"/>
        </w:rPr>
        <w:t>Среди УВТК более у</w:t>
      </w:r>
      <w:r w:rsidR="007279A9" w:rsidRPr="00866998">
        <w:rPr>
          <w:sz w:val="22"/>
          <w:szCs w:val="22"/>
          <w:lang w:eastAsia="en-US"/>
        </w:rPr>
        <w:t>с</w:t>
      </w:r>
      <w:r w:rsidR="007279A9" w:rsidRPr="00866998">
        <w:rPr>
          <w:sz w:val="22"/>
          <w:szCs w:val="22"/>
          <w:lang w:eastAsia="en-US"/>
        </w:rPr>
        <w:t xml:space="preserve">тойчивым к окислению в экстремальных условиях является </w:t>
      </w:r>
      <w:r w:rsidR="00C33962" w:rsidRPr="00866998">
        <w:rPr>
          <w:sz w:val="22"/>
          <w:szCs w:val="22"/>
          <w:lang w:eastAsia="en-US"/>
        </w:rPr>
        <w:t>ди</w:t>
      </w:r>
      <w:r w:rsidR="007279A9" w:rsidRPr="00866998">
        <w:rPr>
          <w:sz w:val="22"/>
          <w:szCs w:val="22"/>
          <w:lang w:eastAsia="en-US"/>
        </w:rPr>
        <w:t xml:space="preserve">борид гафния наряду с </w:t>
      </w:r>
      <w:r w:rsidR="00C33962" w:rsidRPr="00866998">
        <w:rPr>
          <w:sz w:val="22"/>
          <w:szCs w:val="22"/>
          <w:lang w:eastAsia="en-US"/>
        </w:rPr>
        <w:t>ди</w:t>
      </w:r>
      <w:r w:rsidR="00CB58E5" w:rsidRPr="00866998">
        <w:rPr>
          <w:sz w:val="22"/>
          <w:szCs w:val="22"/>
          <w:lang w:eastAsia="en-US"/>
        </w:rPr>
        <w:t>боридом циркония [</w:t>
      </w:r>
      <w:r w:rsidR="007D3943" w:rsidRPr="00866998">
        <w:rPr>
          <w:sz w:val="22"/>
          <w:szCs w:val="22"/>
          <w:lang w:eastAsia="en-US"/>
        </w:rPr>
        <w:t>5</w:t>
      </w:r>
      <w:r w:rsidR="007279A9" w:rsidRPr="00866998">
        <w:rPr>
          <w:sz w:val="22"/>
          <w:szCs w:val="22"/>
          <w:lang w:eastAsia="en-US"/>
        </w:rPr>
        <w:t>]. Кроме того, среди других керамик бориды циркония и гафния обладают более высокой теплопроводностью, что обуславлива</w:t>
      </w:r>
      <w:r w:rsidR="00456289" w:rsidRPr="00866998">
        <w:rPr>
          <w:sz w:val="22"/>
          <w:szCs w:val="22"/>
          <w:lang w:eastAsia="en-US"/>
        </w:rPr>
        <w:t xml:space="preserve">ет их стойкость к </w:t>
      </w:r>
      <w:proofErr w:type="spellStart"/>
      <w:r w:rsidR="00456289" w:rsidRPr="00866998">
        <w:rPr>
          <w:sz w:val="22"/>
          <w:szCs w:val="22"/>
          <w:lang w:eastAsia="en-US"/>
        </w:rPr>
        <w:t>термоудару</w:t>
      </w:r>
      <w:proofErr w:type="spellEnd"/>
      <w:r w:rsidR="00456289" w:rsidRPr="00866998">
        <w:rPr>
          <w:sz w:val="22"/>
          <w:szCs w:val="22"/>
          <w:lang w:eastAsia="en-US"/>
        </w:rPr>
        <w:t xml:space="preserve"> [</w:t>
      </w:r>
      <w:r w:rsidR="007D3943" w:rsidRPr="00866998">
        <w:rPr>
          <w:sz w:val="22"/>
          <w:szCs w:val="22"/>
          <w:lang w:eastAsia="en-US"/>
        </w:rPr>
        <w:t>6</w:t>
      </w:r>
      <w:r w:rsidR="007279A9" w:rsidRPr="00866998">
        <w:rPr>
          <w:sz w:val="22"/>
          <w:szCs w:val="22"/>
          <w:lang w:eastAsia="en-US"/>
        </w:rPr>
        <w:t xml:space="preserve">]. </w:t>
      </w:r>
      <w:r w:rsidR="00D51106">
        <w:rPr>
          <w:sz w:val="22"/>
          <w:szCs w:val="22"/>
          <w:shd w:val="clear" w:color="auto" w:fill="FFFFFF"/>
        </w:rPr>
        <w:t>Области применения в час</w:t>
      </w:r>
      <w:r w:rsidR="00D51106">
        <w:rPr>
          <w:sz w:val="22"/>
          <w:szCs w:val="22"/>
          <w:shd w:val="clear" w:color="auto" w:fill="FFFFFF"/>
        </w:rPr>
        <w:t>т</w:t>
      </w:r>
      <w:r w:rsidR="00D51106">
        <w:rPr>
          <w:sz w:val="22"/>
          <w:szCs w:val="22"/>
          <w:shd w:val="clear" w:color="auto" w:fill="FFFFFF"/>
        </w:rPr>
        <w:t>ности борида циркония – это</w:t>
      </w:r>
      <w:r w:rsidR="000955C9" w:rsidRPr="00866998">
        <w:rPr>
          <w:sz w:val="22"/>
          <w:szCs w:val="22"/>
          <w:shd w:val="clear" w:color="auto" w:fill="FFFFFF"/>
        </w:rPr>
        <w:t xml:space="preserve"> изготовлени</w:t>
      </w:r>
      <w:r w:rsidR="00D51106">
        <w:rPr>
          <w:sz w:val="22"/>
          <w:szCs w:val="22"/>
          <w:shd w:val="clear" w:color="auto" w:fill="FFFFFF"/>
        </w:rPr>
        <w:t>е</w:t>
      </w:r>
      <w:r w:rsidR="000955C9" w:rsidRPr="00866998">
        <w:rPr>
          <w:sz w:val="22"/>
          <w:szCs w:val="22"/>
          <w:shd w:val="clear" w:color="auto" w:fill="FFFFFF"/>
        </w:rPr>
        <w:t xml:space="preserve"> чехлов высокотемпературных термопар, нагревателей в</w:t>
      </w:r>
      <w:r w:rsidR="000955C9" w:rsidRPr="00866998">
        <w:rPr>
          <w:sz w:val="22"/>
          <w:szCs w:val="22"/>
          <w:shd w:val="clear" w:color="auto" w:fill="FFFFFF"/>
        </w:rPr>
        <w:t>ы</w:t>
      </w:r>
      <w:r w:rsidR="000955C9" w:rsidRPr="00866998">
        <w:rPr>
          <w:sz w:val="22"/>
          <w:szCs w:val="22"/>
          <w:shd w:val="clear" w:color="auto" w:fill="FFFFFF"/>
        </w:rPr>
        <w:t>сокотемпературных электропечей сопротивления, испарителей и лодочек для вакуумной металлиз</w:t>
      </w:r>
      <w:r w:rsidR="000955C9" w:rsidRPr="00866998">
        <w:rPr>
          <w:sz w:val="22"/>
          <w:szCs w:val="22"/>
          <w:shd w:val="clear" w:color="auto" w:fill="FFFFFF"/>
        </w:rPr>
        <w:t>а</w:t>
      </w:r>
      <w:r w:rsidR="000955C9" w:rsidRPr="00866998">
        <w:rPr>
          <w:sz w:val="22"/>
          <w:szCs w:val="22"/>
          <w:shd w:val="clear" w:color="auto" w:fill="FFFFFF"/>
        </w:rPr>
        <w:t>ции, тигл</w:t>
      </w:r>
      <w:r w:rsidR="00ED6F43" w:rsidRPr="00866998">
        <w:rPr>
          <w:sz w:val="22"/>
          <w:szCs w:val="22"/>
          <w:shd w:val="clear" w:color="auto" w:fill="FFFFFF"/>
        </w:rPr>
        <w:t>ей для прецизионной металлургии и т.д</w:t>
      </w:r>
      <w:r w:rsidR="000955C9" w:rsidRPr="00866998">
        <w:rPr>
          <w:sz w:val="22"/>
          <w:szCs w:val="22"/>
          <w:shd w:val="clear" w:color="auto" w:fill="FFFFFF"/>
        </w:rPr>
        <w:t>. [</w:t>
      </w:r>
      <w:r w:rsidR="007D3943" w:rsidRPr="00866998">
        <w:rPr>
          <w:bCs/>
          <w:sz w:val="22"/>
          <w:szCs w:val="22"/>
          <w:shd w:val="clear" w:color="auto" w:fill="FFFFFF"/>
        </w:rPr>
        <w:t>7</w:t>
      </w:r>
      <w:r w:rsidR="000955C9" w:rsidRPr="00866998">
        <w:rPr>
          <w:sz w:val="22"/>
          <w:szCs w:val="22"/>
          <w:shd w:val="clear" w:color="auto" w:fill="FFFFFF"/>
        </w:rPr>
        <w:t>]</w:t>
      </w:r>
      <w:r w:rsidR="00ED6F43" w:rsidRPr="00866998">
        <w:rPr>
          <w:sz w:val="22"/>
          <w:szCs w:val="22"/>
          <w:shd w:val="clear" w:color="auto" w:fill="FFFFFF"/>
        </w:rPr>
        <w:t>.</w:t>
      </w:r>
      <w:r w:rsidR="0029223A" w:rsidRPr="00866998">
        <w:rPr>
          <w:sz w:val="22"/>
          <w:szCs w:val="22"/>
          <w:shd w:val="clear" w:color="auto" w:fill="FFFFFF"/>
        </w:rPr>
        <w:t xml:space="preserve"> Однако наиболее перспективн</w:t>
      </w:r>
      <w:r w:rsidR="00A64DDD" w:rsidRPr="00866998">
        <w:rPr>
          <w:sz w:val="22"/>
          <w:szCs w:val="22"/>
          <w:shd w:val="clear" w:color="auto" w:fill="FFFFFF"/>
        </w:rPr>
        <w:t>о применение</w:t>
      </w:r>
      <w:r w:rsidR="0029223A" w:rsidRPr="00866998">
        <w:rPr>
          <w:sz w:val="22"/>
          <w:szCs w:val="22"/>
          <w:shd w:val="clear" w:color="auto" w:fill="FFFFFF"/>
        </w:rPr>
        <w:t xml:space="preserve"> керамики на основе </w:t>
      </w:r>
      <w:proofErr w:type="spellStart"/>
      <w:r w:rsidR="0029223A" w:rsidRPr="00866998">
        <w:rPr>
          <w:sz w:val="22"/>
          <w:szCs w:val="22"/>
          <w:shd w:val="clear" w:color="auto" w:fill="FFFFFF"/>
          <w:lang w:val="en-US"/>
        </w:rPr>
        <w:t>ZrB</w:t>
      </w:r>
      <w:proofErr w:type="spellEnd"/>
      <w:r w:rsidR="0029223A" w:rsidRPr="00866998">
        <w:rPr>
          <w:sz w:val="22"/>
          <w:szCs w:val="22"/>
          <w:shd w:val="clear" w:color="auto" w:fill="FFFFFF"/>
          <w:vertAlign w:val="subscript"/>
        </w:rPr>
        <w:t>2</w:t>
      </w:r>
      <w:r w:rsidR="0029223A" w:rsidRPr="00866998">
        <w:rPr>
          <w:sz w:val="22"/>
          <w:szCs w:val="22"/>
          <w:shd w:val="clear" w:color="auto" w:fill="FFFFFF"/>
        </w:rPr>
        <w:t xml:space="preserve"> и </w:t>
      </w:r>
      <w:proofErr w:type="spellStart"/>
      <w:r w:rsidR="0029223A" w:rsidRPr="00866998">
        <w:rPr>
          <w:sz w:val="22"/>
          <w:szCs w:val="22"/>
          <w:shd w:val="clear" w:color="auto" w:fill="FFFFFF"/>
          <w:lang w:val="en-US"/>
        </w:rPr>
        <w:t>HfB</w:t>
      </w:r>
      <w:proofErr w:type="spellEnd"/>
      <w:r w:rsidR="0029223A" w:rsidRPr="00866998">
        <w:rPr>
          <w:sz w:val="22"/>
          <w:szCs w:val="22"/>
          <w:shd w:val="clear" w:color="auto" w:fill="FFFFFF"/>
          <w:vertAlign w:val="subscript"/>
        </w:rPr>
        <w:t>2</w:t>
      </w:r>
      <w:r w:rsidR="0029223A" w:rsidRPr="00866998">
        <w:rPr>
          <w:sz w:val="22"/>
          <w:szCs w:val="22"/>
          <w:shd w:val="clear" w:color="auto" w:fill="FFFFFF"/>
        </w:rPr>
        <w:t xml:space="preserve"> </w:t>
      </w:r>
      <w:r w:rsidR="00A64DDD" w:rsidRPr="00866998">
        <w:rPr>
          <w:sz w:val="22"/>
          <w:szCs w:val="22"/>
          <w:shd w:val="clear" w:color="auto" w:fill="FFFFFF"/>
        </w:rPr>
        <w:t>в аэрокосмической отрасли</w:t>
      </w:r>
      <w:r w:rsidR="00ED6F43" w:rsidRPr="00866998">
        <w:rPr>
          <w:sz w:val="22"/>
          <w:szCs w:val="22"/>
          <w:shd w:val="clear" w:color="auto" w:fill="FFFFFF"/>
        </w:rPr>
        <w:t xml:space="preserve"> </w:t>
      </w:r>
      <w:r w:rsidR="007D3943" w:rsidRPr="00866998">
        <w:rPr>
          <w:sz w:val="22"/>
          <w:szCs w:val="22"/>
          <w:shd w:val="clear" w:color="auto" w:fill="FFFFFF"/>
        </w:rPr>
        <w:t>[1</w:t>
      </w:r>
      <w:r w:rsidR="00ED6F43" w:rsidRPr="00866998">
        <w:rPr>
          <w:sz w:val="22"/>
          <w:szCs w:val="22"/>
          <w:shd w:val="clear" w:color="auto" w:fill="FFFFFF"/>
        </w:rPr>
        <w:t>]</w:t>
      </w:r>
      <w:r w:rsidR="00A64DDD" w:rsidRPr="00866998">
        <w:rPr>
          <w:sz w:val="22"/>
          <w:szCs w:val="22"/>
          <w:shd w:val="clear" w:color="auto" w:fill="FFFFFF"/>
        </w:rPr>
        <w:t>, где требуются материалы, выдерж</w:t>
      </w:r>
      <w:r w:rsidR="00A64DDD" w:rsidRPr="00866998">
        <w:rPr>
          <w:sz w:val="22"/>
          <w:szCs w:val="22"/>
          <w:shd w:val="clear" w:color="auto" w:fill="FFFFFF"/>
        </w:rPr>
        <w:t>и</w:t>
      </w:r>
      <w:r w:rsidR="00A64DDD" w:rsidRPr="00866998">
        <w:rPr>
          <w:sz w:val="22"/>
          <w:szCs w:val="22"/>
          <w:shd w:val="clear" w:color="auto" w:fill="FFFFFF"/>
        </w:rPr>
        <w:t>вающие ультравысокие температуры</w:t>
      </w:r>
      <w:r w:rsidR="00BB2ADD" w:rsidRPr="00866998">
        <w:rPr>
          <w:sz w:val="22"/>
          <w:szCs w:val="22"/>
          <w:shd w:val="clear" w:color="auto" w:fill="FFFFFF"/>
        </w:rPr>
        <w:t xml:space="preserve"> до 3000</w:t>
      </w:r>
      <w:r w:rsidR="00BB2ADD" w:rsidRPr="00866998">
        <w:rPr>
          <w:sz w:val="22"/>
          <w:szCs w:val="22"/>
          <w:shd w:val="clear" w:color="auto" w:fill="FFFFFF"/>
          <w:vertAlign w:val="superscript"/>
        </w:rPr>
        <w:t>о</w:t>
      </w:r>
      <w:r w:rsidR="00BB2ADD" w:rsidRPr="00866998">
        <w:rPr>
          <w:sz w:val="22"/>
          <w:szCs w:val="22"/>
          <w:shd w:val="clear" w:color="auto" w:fill="FFFFFF"/>
        </w:rPr>
        <w:t>С</w:t>
      </w:r>
      <w:r w:rsidR="00A64DDD" w:rsidRPr="00866998">
        <w:rPr>
          <w:sz w:val="22"/>
          <w:szCs w:val="22"/>
          <w:shd w:val="clear" w:color="auto" w:fill="FFFFFF"/>
        </w:rPr>
        <w:t xml:space="preserve"> </w:t>
      </w:r>
      <w:r w:rsidR="00A64DDD" w:rsidRPr="00866998">
        <w:rPr>
          <w:sz w:val="22"/>
          <w:szCs w:val="22"/>
        </w:rPr>
        <w:t xml:space="preserve">в окислительной среде. </w:t>
      </w:r>
      <w:r w:rsidR="00A64DDD" w:rsidRPr="00866998">
        <w:rPr>
          <w:sz w:val="22"/>
          <w:szCs w:val="22"/>
          <w:shd w:val="clear" w:color="auto" w:fill="FFFFFF"/>
        </w:rPr>
        <w:t xml:space="preserve"> </w:t>
      </w:r>
    </w:p>
    <w:p w:rsidR="00A44235" w:rsidRPr="00866998" w:rsidRDefault="00BB2ADD" w:rsidP="00866998">
      <w:pPr>
        <w:spacing w:line="360" w:lineRule="auto"/>
        <w:ind w:firstLine="709"/>
        <w:jc w:val="both"/>
        <w:rPr>
          <w:sz w:val="22"/>
          <w:szCs w:val="22"/>
        </w:rPr>
      </w:pPr>
      <w:r w:rsidRPr="00866998">
        <w:rPr>
          <w:rFonts w:eastAsia="TimesNewRomanPSMT"/>
          <w:sz w:val="22"/>
          <w:szCs w:val="22"/>
        </w:rPr>
        <w:t xml:space="preserve">При получении керамик </w:t>
      </w:r>
      <w:r w:rsidR="00607E99" w:rsidRPr="00866998">
        <w:rPr>
          <w:rFonts w:eastAsia="TimesNewRomanPSMT"/>
          <w:sz w:val="22"/>
          <w:szCs w:val="22"/>
        </w:rPr>
        <w:t xml:space="preserve">на </w:t>
      </w:r>
      <w:r w:rsidRPr="00866998">
        <w:rPr>
          <w:rFonts w:eastAsia="TimesNewRomanPSMT"/>
          <w:sz w:val="22"/>
          <w:szCs w:val="22"/>
        </w:rPr>
        <w:t xml:space="preserve">основе диборидов циркония и гафния вводят такие добавки как </w:t>
      </w:r>
      <w:proofErr w:type="spellStart"/>
      <w:r w:rsidRPr="00866998">
        <w:rPr>
          <w:rFonts w:eastAsia="TimesNewRomanPSMT"/>
          <w:sz w:val="22"/>
          <w:szCs w:val="22"/>
          <w:lang w:val="en-US"/>
        </w:rPr>
        <w:t>SiC</w:t>
      </w:r>
      <w:proofErr w:type="spellEnd"/>
      <w:r w:rsidRPr="00866998">
        <w:rPr>
          <w:rFonts w:eastAsia="TimesNewRomanPSMT"/>
          <w:sz w:val="22"/>
          <w:szCs w:val="22"/>
        </w:rPr>
        <w:t xml:space="preserve">, </w:t>
      </w:r>
      <w:proofErr w:type="spellStart"/>
      <w:r w:rsidRPr="00866998">
        <w:rPr>
          <w:rFonts w:eastAsia="TimesNewRomanPSMT"/>
          <w:sz w:val="22"/>
          <w:szCs w:val="22"/>
          <w:lang w:val="en-US"/>
        </w:rPr>
        <w:t>MoSi</w:t>
      </w:r>
      <w:proofErr w:type="spellEnd"/>
      <w:r w:rsidRPr="00866998">
        <w:rPr>
          <w:rFonts w:eastAsia="TimesNewRomanPSMT"/>
          <w:sz w:val="22"/>
          <w:szCs w:val="22"/>
          <w:vertAlign w:val="subscript"/>
        </w:rPr>
        <w:t>2</w:t>
      </w:r>
      <w:r w:rsidRPr="00866998">
        <w:rPr>
          <w:rFonts w:eastAsia="TimesNewRomanPSMT"/>
          <w:sz w:val="22"/>
          <w:szCs w:val="22"/>
        </w:rPr>
        <w:t xml:space="preserve">, </w:t>
      </w:r>
      <w:proofErr w:type="spellStart"/>
      <w:r w:rsidRPr="00866998">
        <w:rPr>
          <w:rFonts w:eastAsia="TimesNewRomanPSMT"/>
          <w:sz w:val="22"/>
          <w:szCs w:val="22"/>
          <w:lang w:val="en-US"/>
        </w:rPr>
        <w:t>ZrSi</w:t>
      </w:r>
      <w:proofErr w:type="spellEnd"/>
      <w:r w:rsidRPr="00866998">
        <w:rPr>
          <w:rFonts w:eastAsia="TimesNewRomanPSMT"/>
          <w:sz w:val="22"/>
          <w:szCs w:val="22"/>
          <w:vertAlign w:val="subscript"/>
        </w:rPr>
        <w:t>2</w:t>
      </w:r>
      <w:r w:rsidRPr="00866998">
        <w:rPr>
          <w:rFonts w:eastAsia="TimesNewRomanPSMT"/>
          <w:sz w:val="22"/>
          <w:szCs w:val="22"/>
        </w:rPr>
        <w:t xml:space="preserve">, </w:t>
      </w:r>
      <w:proofErr w:type="spellStart"/>
      <w:r w:rsidRPr="00866998">
        <w:rPr>
          <w:rFonts w:eastAsia="TimesNewRomanPSMT"/>
          <w:sz w:val="22"/>
          <w:szCs w:val="22"/>
          <w:lang w:val="en-US"/>
        </w:rPr>
        <w:t>TaSi</w:t>
      </w:r>
      <w:proofErr w:type="spellEnd"/>
      <w:r w:rsidRPr="00866998">
        <w:rPr>
          <w:rFonts w:eastAsia="TimesNewRomanPSMT"/>
          <w:sz w:val="22"/>
          <w:szCs w:val="22"/>
          <w:vertAlign w:val="subscript"/>
        </w:rPr>
        <w:t>2</w:t>
      </w:r>
      <w:r w:rsidRPr="00866998">
        <w:rPr>
          <w:rFonts w:eastAsia="TimesNewRomanPSMT"/>
          <w:sz w:val="22"/>
          <w:szCs w:val="22"/>
        </w:rPr>
        <w:t xml:space="preserve">, </w:t>
      </w:r>
      <w:proofErr w:type="spellStart"/>
      <w:r w:rsidRPr="00866998">
        <w:rPr>
          <w:rFonts w:eastAsia="TimesNewRomanPSMT"/>
          <w:sz w:val="22"/>
          <w:szCs w:val="22"/>
          <w:lang w:val="en-US"/>
        </w:rPr>
        <w:t>TaB</w:t>
      </w:r>
      <w:proofErr w:type="spellEnd"/>
      <w:r w:rsidRPr="00866998">
        <w:rPr>
          <w:rFonts w:eastAsia="TimesNewRomanPSMT"/>
          <w:sz w:val="22"/>
          <w:szCs w:val="22"/>
          <w:vertAlign w:val="subscript"/>
        </w:rPr>
        <w:t>2</w:t>
      </w:r>
      <w:r w:rsidRPr="00866998">
        <w:rPr>
          <w:rFonts w:eastAsia="TimesNewRomanPSMT"/>
          <w:sz w:val="22"/>
          <w:szCs w:val="22"/>
        </w:rPr>
        <w:t xml:space="preserve"> , </w:t>
      </w:r>
      <w:proofErr w:type="spellStart"/>
      <w:r w:rsidRPr="00866998">
        <w:rPr>
          <w:rFonts w:eastAsia="TimesNewRomanPSMT"/>
          <w:sz w:val="22"/>
          <w:szCs w:val="22"/>
          <w:lang w:val="en-US"/>
        </w:rPr>
        <w:t>LaB</w:t>
      </w:r>
      <w:proofErr w:type="spellEnd"/>
      <w:r w:rsidRPr="00866998">
        <w:rPr>
          <w:rFonts w:eastAsia="TimesNewRomanPSMT"/>
          <w:sz w:val="22"/>
          <w:szCs w:val="22"/>
          <w:vertAlign w:val="subscript"/>
        </w:rPr>
        <w:t>6</w:t>
      </w:r>
      <w:r w:rsidRPr="00866998">
        <w:rPr>
          <w:rFonts w:eastAsia="TimesNewRomanPSMT"/>
          <w:sz w:val="22"/>
          <w:szCs w:val="22"/>
        </w:rPr>
        <w:t xml:space="preserve">, </w:t>
      </w:r>
      <w:r w:rsidRPr="00866998">
        <w:rPr>
          <w:rFonts w:eastAsia="TimesNewRomanPSMT"/>
          <w:sz w:val="22"/>
          <w:szCs w:val="22"/>
          <w:lang w:val="en-US"/>
        </w:rPr>
        <w:t>La</w:t>
      </w:r>
      <w:r w:rsidRPr="00866998">
        <w:rPr>
          <w:rFonts w:eastAsia="TimesNewRomanPSMT"/>
          <w:sz w:val="22"/>
          <w:szCs w:val="22"/>
          <w:vertAlign w:val="subscript"/>
        </w:rPr>
        <w:t>2</w:t>
      </w:r>
      <w:r w:rsidRPr="00866998">
        <w:rPr>
          <w:rFonts w:eastAsia="TimesNewRomanPSMT"/>
          <w:sz w:val="22"/>
          <w:szCs w:val="22"/>
          <w:lang w:val="en-US"/>
        </w:rPr>
        <w:t>O</w:t>
      </w:r>
      <w:r w:rsidRPr="00866998">
        <w:rPr>
          <w:rFonts w:eastAsia="TimesNewRomanPSMT"/>
          <w:sz w:val="22"/>
          <w:szCs w:val="22"/>
          <w:vertAlign w:val="subscript"/>
        </w:rPr>
        <w:t>3</w:t>
      </w:r>
      <w:r w:rsidRPr="00866998">
        <w:rPr>
          <w:rFonts w:eastAsia="TimesNewRomanPSMT"/>
          <w:sz w:val="22"/>
          <w:szCs w:val="22"/>
        </w:rPr>
        <w:t xml:space="preserve">, </w:t>
      </w:r>
      <w:r w:rsidRPr="00866998">
        <w:rPr>
          <w:rFonts w:eastAsia="TimesNewRomanPSMT"/>
          <w:sz w:val="22"/>
          <w:szCs w:val="22"/>
          <w:lang w:val="en-US"/>
        </w:rPr>
        <w:t>Y</w:t>
      </w:r>
      <w:r w:rsidRPr="00866998">
        <w:rPr>
          <w:rFonts w:eastAsia="TimesNewRomanPSMT"/>
          <w:sz w:val="22"/>
          <w:szCs w:val="22"/>
          <w:vertAlign w:val="subscript"/>
        </w:rPr>
        <w:t>2</w:t>
      </w:r>
      <w:r w:rsidRPr="00866998">
        <w:rPr>
          <w:rFonts w:eastAsia="TimesNewRomanPSMT"/>
          <w:sz w:val="22"/>
          <w:szCs w:val="22"/>
          <w:lang w:val="en-US"/>
        </w:rPr>
        <w:t>O</w:t>
      </w:r>
      <w:r w:rsidRPr="00866998">
        <w:rPr>
          <w:rFonts w:eastAsia="TimesNewRomanPSMT"/>
          <w:sz w:val="22"/>
          <w:szCs w:val="22"/>
          <w:vertAlign w:val="subscript"/>
        </w:rPr>
        <w:t>3</w:t>
      </w:r>
      <w:r w:rsidRPr="00866998">
        <w:rPr>
          <w:rFonts w:eastAsia="TimesNewRomanPSMT"/>
          <w:sz w:val="22"/>
          <w:szCs w:val="22"/>
        </w:rPr>
        <w:t xml:space="preserve"> </w:t>
      </w:r>
      <w:r w:rsidR="0090068A" w:rsidRPr="00866998">
        <w:rPr>
          <w:sz w:val="22"/>
          <w:szCs w:val="22"/>
          <w:lang w:eastAsia="en-US"/>
        </w:rPr>
        <w:t>[</w:t>
      </w:r>
      <w:r w:rsidR="007D3943" w:rsidRPr="00866998">
        <w:rPr>
          <w:sz w:val="22"/>
          <w:szCs w:val="22"/>
          <w:lang w:eastAsia="en-US"/>
        </w:rPr>
        <w:t>8</w:t>
      </w:r>
      <w:r w:rsidR="0090068A" w:rsidRPr="00866998">
        <w:rPr>
          <w:sz w:val="22"/>
          <w:szCs w:val="22"/>
          <w:lang w:eastAsia="en-US"/>
        </w:rPr>
        <w:t xml:space="preserve">, </w:t>
      </w:r>
      <w:r w:rsidR="007D3943" w:rsidRPr="00866998">
        <w:rPr>
          <w:sz w:val="22"/>
          <w:szCs w:val="22"/>
          <w:lang w:eastAsia="en-US"/>
        </w:rPr>
        <w:t>9</w:t>
      </w:r>
      <w:r w:rsidR="0090068A" w:rsidRPr="00866998">
        <w:rPr>
          <w:sz w:val="22"/>
          <w:szCs w:val="22"/>
          <w:lang w:eastAsia="en-US"/>
        </w:rPr>
        <w:t xml:space="preserve">, </w:t>
      </w:r>
      <w:r w:rsidR="007D3943" w:rsidRPr="00866998">
        <w:rPr>
          <w:sz w:val="22"/>
          <w:szCs w:val="22"/>
          <w:lang w:eastAsia="en-US"/>
        </w:rPr>
        <w:t>10</w:t>
      </w:r>
      <w:r w:rsidR="0090068A" w:rsidRPr="00866998">
        <w:rPr>
          <w:sz w:val="22"/>
          <w:szCs w:val="22"/>
          <w:lang w:eastAsia="en-US"/>
        </w:rPr>
        <w:t xml:space="preserve">, </w:t>
      </w:r>
      <w:r w:rsidR="007D3943" w:rsidRPr="00866998">
        <w:rPr>
          <w:sz w:val="22"/>
          <w:szCs w:val="22"/>
          <w:lang w:eastAsia="en-US"/>
        </w:rPr>
        <w:t>11</w:t>
      </w:r>
      <w:r w:rsidRPr="00866998">
        <w:rPr>
          <w:sz w:val="22"/>
          <w:szCs w:val="22"/>
          <w:lang w:eastAsia="en-US"/>
        </w:rPr>
        <w:t xml:space="preserve">, </w:t>
      </w:r>
      <w:r w:rsidR="007D3943" w:rsidRPr="00866998">
        <w:rPr>
          <w:sz w:val="22"/>
          <w:szCs w:val="22"/>
          <w:lang w:eastAsia="en-US"/>
        </w:rPr>
        <w:t>12</w:t>
      </w:r>
      <w:r w:rsidRPr="00866998">
        <w:rPr>
          <w:sz w:val="22"/>
          <w:szCs w:val="22"/>
          <w:lang w:eastAsia="en-US"/>
        </w:rPr>
        <w:t>]</w:t>
      </w:r>
      <w:r w:rsidRPr="00866998">
        <w:rPr>
          <w:rFonts w:eastAsia="TimesNewRomanPSMT"/>
          <w:sz w:val="22"/>
          <w:szCs w:val="22"/>
        </w:rPr>
        <w:t>. Их наличие, как описано в статье [</w:t>
      </w:r>
      <w:r w:rsidR="007D3943" w:rsidRPr="00866998">
        <w:rPr>
          <w:rFonts w:eastAsia="TimesNewRomanPSMT"/>
          <w:sz w:val="22"/>
          <w:szCs w:val="22"/>
        </w:rPr>
        <w:t>13</w:t>
      </w:r>
      <w:r w:rsidRPr="00866998">
        <w:rPr>
          <w:rFonts w:eastAsia="TimesNewRomanPSMT"/>
          <w:sz w:val="22"/>
          <w:szCs w:val="22"/>
        </w:rPr>
        <w:t>], должно способствовать образованию при высокотемпературном окислении более стойких и прочных поверхностных защитных структур, чем у монолитной керамики.</w:t>
      </w:r>
      <w:r w:rsidRPr="00866998">
        <w:rPr>
          <w:sz w:val="22"/>
          <w:szCs w:val="22"/>
        </w:rPr>
        <w:t xml:space="preserve"> Кроме того введенные в шихту добавки активируют процесс спекания и позволяют добиться получения материала высокой плотности.</w:t>
      </w:r>
      <w:r w:rsidR="00D538D4" w:rsidRPr="00866998">
        <w:rPr>
          <w:sz w:val="22"/>
          <w:szCs w:val="22"/>
        </w:rPr>
        <w:t xml:space="preserve"> Однако </w:t>
      </w:r>
      <w:r w:rsidR="00A44235" w:rsidRPr="00866998">
        <w:rPr>
          <w:sz w:val="22"/>
          <w:szCs w:val="22"/>
        </w:rPr>
        <w:t>керамические материалы имеют ряд недостатков, основной из которых это выс</w:t>
      </w:r>
      <w:r w:rsidR="00A44235" w:rsidRPr="00866998">
        <w:rPr>
          <w:sz w:val="22"/>
          <w:szCs w:val="22"/>
        </w:rPr>
        <w:t>о</w:t>
      </w:r>
      <w:r w:rsidR="00A44235" w:rsidRPr="00866998">
        <w:rPr>
          <w:sz w:val="22"/>
          <w:szCs w:val="22"/>
        </w:rPr>
        <w:t xml:space="preserve">кая хрупкость. Поэтому интерес представляет рассмотреть методы увеличения трещиностойкости УВТК материалов, а также их прочностных характеристик. </w:t>
      </w:r>
    </w:p>
    <w:p w:rsidR="0006431E" w:rsidRPr="00866998" w:rsidRDefault="001A3F80" w:rsidP="00866998">
      <w:pPr>
        <w:spacing w:line="360" w:lineRule="auto"/>
        <w:ind w:firstLine="709"/>
        <w:jc w:val="both"/>
        <w:rPr>
          <w:sz w:val="22"/>
          <w:szCs w:val="22"/>
        </w:rPr>
      </w:pPr>
      <w:r w:rsidRPr="00866998">
        <w:rPr>
          <w:sz w:val="22"/>
          <w:szCs w:val="22"/>
        </w:rPr>
        <w:t>М</w:t>
      </w:r>
      <w:r w:rsidR="0006431E" w:rsidRPr="00866998">
        <w:rPr>
          <w:sz w:val="22"/>
          <w:szCs w:val="22"/>
        </w:rPr>
        <w:t>еханические свойства керамического материала, как правило, зависят от ряда факторов [1</w:t>
      </w:r>
      <w:r w:rsidR="007D3943" w:rsidRPr="00866998">
        <w:rPr>
          <w:sz w:val="22"/>
          <w:szCs w:val="22"/>
        </w:rPr>
        <w:t>4</w:t>
      </w:r>
      <w:r w:rsidR="0006431E" w:rsidRPr="00866998">
        <w:rPr>
          <w:sz w:val="22"/>
          <w:szCs w:val="22"/>
        </w:rPr>
        <w:t xml:space="preserve">, </w:t>
      </w:r>
      <w:r w:rsidR="007D3943" w:rsidRPr="00866998">
        <w:rPr>
          <w:sz w:val="22"/>
          <w:szCs w:val="22"/>
        </w:rPr>
        <w:t>15</w:t>
      </w:r>
      <w:r w:rsidR="0006431E" w:rsidRPr="00866998">
        <w:rPr>
          <w:sz w:val="22"/>
          <w:szCs w:val="22"/>
        </w:rPr>
        <w:t>]:</w:t>
      </w:r>
    </w:p>
    <w:p w:rsidR="0006431E" w:rsidRPr="00866998" w:rsidRDefault="0006431E" w:rsidP="00866998">
      <w:pPr>
        <w:spacing w:line="360" w:lineRule="auto"/>
        <w:ind w:firstLine="709"/>
        <w:jc w:val="both"/>
        <w:rPr>
          <w:sz w:val="22"/>
          <w:szCs w:val="22"/>
        </w:rPr>
      </w:pPr>
      <w:r w:rsidRPr="00866998">
        <w:rPr>
          <w:sz w:val="22"/>
          <w:szCs w:val="22"/>
        </w:rPr>
        <w:t>- пористости;</w:t>
      </w:r>
    </w:p>
    <w:p w:rsidR="0006431E" w:rsidRPr="00866998" w:rsidRDefault="0006431E" w:rsidP="00866998">
      <w:pPr>
        <w:spacing w:line="360" w:lineRule="auto"/>
        <w:ind w:firstLine="709"/>
        <w:jc w:val="both"/>
        <w:rPr>
          <w:sz w:val="22"/>
          <w:szCs w:val="22"/>
        </w:rPr>
      </w:pPr>
      <w:r w:rsidRPr="00866998">
        <w:rPr>
          <w:sz w:val="22"/>
          <w:szCs w:val="22"/>
        </w:rPr>
        <w:t>- размера зерна;</w:t>
      </w:r>
    </w:p>
    <w:p w:rsidR="0006431E" w:rsidRPr="00866998" w:rsidRDefault="0006431E" w:rsidP="00866998">
      <w:pPr>
        <w:spacing w:line="360" w:lineRule="auto"/>
        <w:ind w:firstLine="709"/>
        <w:jc w:val="both"/>
        <w:rPr>
          <w:sz w:val="22"/>
          <w:szCs w:val="22"/>
        </w:rPr>
      </w:pPr>
      <w:r w:rsidRPr="00866998">
        <w:rPr>
          <w:sz w:val="22"/>
          <w:szCs w:val="22"/>
        </w:rPr>
        <w:t>- наличия армирующих добавок;</w:t>
      </w:r>
    </w:p>
    <w:p w:rsidR="0006431E" w:rsidRPr="00866998" w:rsidRDefault="0006431E" w:rsidP="00866998">
      <w:pPr>
        <w:spacing w:line="360" w:lineRule="auto"/>
        <w:ind w:firstLine="709"/>
        <w:jc w:val="both"/>
        <w:rPr>
          <w:sz w:val="22"/>
          <w:szCs w:val="22"/>
        </w:rPr>
      </w:pPr>
      <w:r w:rsidRPr="00866998">
        <w:rPr>
          <w:sz w:val="22"/>
          <w:szCs w:val="22"/>
        </w:rPr>
        <w:t xml:space="preserve">- наличия </w:t>
      </w:r>
      <w:proofErr w:type="spellStart"/>
      <w:r w:rsidRPr="00866998">
        <w:rPr>
          <w:sz w:val="22"/>
          <w:szCs w:val="22"/>
        </w:rPr>
        <w:t>стеклофазы</w:t>
      </w:r>
      <w:proofErr w:type="spellEnd"/>
      <w:r w:rsidRPr="00866998">
        <w:rPr>
          <w:sz w:val="22"/>
          <w:szCs w:val="22"/>
        </w:rPr>
        <w:t xml:space="preserve"> в структуре материала и др.</w:t>
      </w:r>
    </w:p>
    <w:p w:rsidR="0006431E" w:rsidRPr="00866998" w:rsidRDefault="0006431E" w:rsidP="00866998">
      <w:pPr>
        <w:spacing w:line="360" w:lineRule="auto"/>
        <w:ind w:firstLine="709"/>
        <w:jc w:val="both"/>
        <w:rPr>
          <w:sz w:val="22"/>
          <w:szCs w:val="22"/>
        </w:rPr>
      </w:pPr>
      <w:r w:rsidRPr="00866998">
        <w:rPr>
          <w:sz w:val="22"/>
          <w:szCs w:val="22"/>
        </w:rPr>
        <w:t>Влиять на свойства керамики, в том числе и УВТК, можно с помощью выбора технологии п</w:t>
      </w:r>
      <w:r w:rsidRPr="00866998">
        <w:rPr>
          <w:sz w:val="22"/>
          <w:szCs w:val="22"/>
        </w:rPr>
        <w:t>о</w:t>
      </w:r>
      <w:r w:rsidRPr="00866998">
        <w:rPr>
          <w:sz w:val="22"/>
          <w:szCs w:val="22"/>
        </w:rPr>
        <w:t xml:space="preserve">лучения керамики и вводимых в спекаемый материал добавок. </w:t>
      </w:r>
    </w:p>
    <w:p w:rsidR="00FE2261" w:rsidRPr="00866998" w:rsidRDefault="00FE2261" w:rsidP="00866998">
      <w:pPr>
        <w:spacing w:line="360" w:lineRule="auto"/>
        <w:jc w:val="center"/>
        <w:rPr>
          <w:b/>
          <w:sz w:val="22"/>
          <w:szCs w:val="22"/>
        </w:rPr>
      </w:pPr>
      <w:r w:rsidRPr="00866998">
        <w:rPr>
          <w:b/>
          <w:sz w:val="22"/>
          <w:szCs w:val="22"/>
        </w:rPr>
        <w:t>Получение керамики на основе диборидов циркония и гафния</w:t>
      </w:r>
    </w:p>
    <w:p w:rsidR="00A823DB" w:rsidRDefault="00FE2261" w:rsidP="00866998">
      <w:pPr>
        <w:spacing w:line="360" w:lineRule="auto"/>
        <w:ind w:firstLine="709"/>
        <w:jc w:val="both"/>
        <w:rPr>
          <w:sz w:val="22"/>
          <w:szCs w:val="22"/>
        </w:rPr>
      </w:pPr>
      <w:r w:rsidRPr="00866998">
        <w:rPr>
          <w:sz w:val="22"/>
          <w:szCs w:val="22"/>
        </w:rPr>
        <w:t>Керамику на основе боридов циркония и гафния получают с использованием традиционных методов производства керамики, включая такие этапы как измельчение и смешивание исходных п</w:t>
      </w:r>
      <w:r w:rsidRPr="00866998">
        <w:rPr>
          <w:sz w:val="22"/>
          <w:szCs w:val="22"/>
        </w:rPr>
        <w:t>о</w:t>
      </w:r>
      <w:r w:rsidRPr="00866998">
        <w:rPr>
          <w:sz w:val="22"/>
          <w:szCs w:val="22"/>
        </w:rPr>
        <w:t xml:space="preserve">рошковых компонентов, холодное формование заготовки, спекание готового изделия и механическая </w:t>
      </w:r>
      <w:r w:rsidRPr="00866998">
        <w:rPr>
          <w:sz w:val="22"/>
          <w:szCs w:val="22"/>
        </w:rPr>
        <w:lastRenderedPageBreak/>
        <w:t>обработка [</w:t>
      </w:r>
      <w:r w:rsidR="007D3943" w:rsidRPr="00866998">
        <w:rPr>
          <w:sz w:val="22"/>
          <w:szCs w:val="22"/>
        </w:rPr>
        <w:t>14</w:t>
      </w:r>
      <w:r w:rsidRPr="00866998">
        <w:rPr>
          <w:sz w:val="22"/>
          <w:szCs w:val="22"/>
        </w:rPr>
        <w:t xml:space="preserve">]. Из-за сильных ковалентных связей и низкого коэффициента </w:t>
      </w:r>
      <w:proofErr w:type="spellStart"/>
      <w:r w:rsidRPr="00866998">
        <w:rPr>
          <w:sz w:val="22"/>
          <w:szCs w:val="22"/>
        </w:rPr>
        <w:t>самодиффузии</w:t>
      </w:r>
      <w:proofErr w:type="spellEnd"/>
      <w:r w:rsidRPr="00866998">
        <w:rPr>
          <w:sz w:val="22"/>
          <w:szCs w:val="22"/>
        </w:rPr>
        <w:t xml:space="preserve"> в чистом виде порошки боридов циркония и гафния спекаются при температурах более 1950</w:t>
      </w:r>
      <w:r w:rsidR="00171F7B">
        <w:rPr>
          <w:sz w:val="22"/>
          <w:szCs w:val="22"/>
        </w:rPr>
        <w:t xml:space="preserve"> </w:t>
      </w:r>
      <w:proofErr w:type="spellStart"/>
      <w:r w:rsidRPr="00866998">
        <w:rPr>
          <w:sz w:val="22"/>
          <w:szCs w:val="22"/>
          <w:vertAlign w:val="superscript"/>
        </w:rPr>
        <w:t>о</w:t>
      </w:r>
      <w:r w:rsidRPr="00866998">
        <w:rPr>
          <w:sz w:val="22"/>
          <w:szCs w:val="22"/>
        </w:rPr>
        <w:t>С</w:t>
      </w:r>
      <w:proofErr w:type="spellEnd"/>
      <w:r w:rsidRPr="00866998">
        <w:rPr>
          <w:sz w:val="22"/>
          <w:szCs w:val="22"/>
        </w:rPr>
        <w:t xml:space="preserve"> [</w:t>
      </w:r>
      <w:r w:rsidR="007D3943" w:rsidRPr="00866998">
        <w:rPr>
          <w:sz w:val="22"/>
          <w:szCs w:val="22"/>
        </w:rPr>
        <w:t>2</w:t>
      </w:r>
      <w:r w:rsidRPr="00866998">
        <w:rPr>
          <w:sz w:val="22"/>
          <w:szCs w:val="22"/>
        </w:rPr>
        <w:t xml:space="preserve">, </w:t>
      </w:r>
      <w:r w:rsidR="007D3943" w:rsidRPr="00866998">
        <w:rPr>
          <w:sz w:val="22"/>
          <w:szCs w:val="22"/>
        </w:rPr>
        <w:t>4</w:t>
      </w:r>
      <w:r w:rsidRPr="00866998">
        <w:rPr>
          <w:sz w:val="22"/>
          <w:szCs w:val="22"/>
        </w:rPr>
        <w:t xml:space="preserve">, </w:t>
      </w:r>
      <w:r w:rsidR="007D3943" w:rsidRPr="00866998">
        <w:rPr>
          <w:sz w:val="22"/>
          <w:szCs w:val="22"/>
        </w:rPr>
        <w:t>16</w:t>
      </w:r>
      <w:r w:rsidRPr="00866998">
        <w:rPr>
          <w:sz w:val="22"/>
          <w:szCs w:val="22"/>
        </w:rPr>
        <w:t xml:space="preserve">]. </w:t>
      </w:r>
    </w:p>
    <w:p w:rsidR="00FE2261" w:rsidRPr="00866998" w:rsidRDefault="00F50D85" w:rsidP="00866998">
      <w:pPr>
        <w:spacing w:line="360" w:lineRule="auto"/>
        <w:ind w:firstLine="709"/>
        <w:jc w:val="both"/>
        <w:rPr>
          <w:sz w:val="22"/>
          <w:szCs w:val="22"/>
        </w:rPr>
      </w:pPr>
      <w:r w:rsidRPr="00866998">
        <w:rPr>
          <w:rFonts w:eastAsia="TimesNewRomanPS-ItalicMT"/>
          <w:iCs/>
          <w:sz w:val="22"/>
          <w:szCs w:val="22"/>
        </w:rPr>
        <w:t xml:space="preserve">Получение УВТК возможно несколькими методами: </w:t>
      </w:r>
      <w:r w:rsidR="00FE2261" w:rsidRPr="00866998">
        <w:rPr>
          <w:sz w:val="22"/>
          <w:szCs w:val="22"/>
        </w:rPr>
        <w:t xml:space="preserve"> </w:t>
      </w:r>
    </w:p>
    <w:p w:rsidR="00FE2261" w:rsidRPr="00866998" w:rsidRDefault="00FE2261" w:rsidP="00866998">
      <w:pPr>
        <w:pStyle w:val="a3"/>
        <w:numPr>
          <w:ilvl w:val="0"/>
          <w:numId w:val="1"/>
        </w:numPr>
        <w:spacing w:line="360" w:lineRule="auto"/>
        <w:ind w:left="1066" w:hanging="357"/>
        <w:jc w:val="both"/>
        <w:rPr>
          <w:sz w:val="22"/>
          <w:szCs w:val="22"/>
        </w:rPr>
      </w:pPr>
      <w:r w:rsidRPr="00866998">
        <w:rPr>
          <w:i/>
          <w:sz w:val="22"/>
          <w:szCs w:val="22"/>
        </w:rPr>
        <w:t>Обычное спекание (без приложения давления</w:t>
      </w:r>
      <w:r w:rsidRPr="00866998">
        <w:rPr>
          <w:sz w:val="22"/>
          <w:szCs w:val="22"/>
        </w:rPr>
        <w:t>).</w:t>
      </w:r>
      <w:r w:rsidRPr="00866998">
        <w:rPr>
          <w:color w:val="FF0000"/>
          <w:sz w:val="22"/>
          <w:szCs w:val="22"/>
        </w:rPr>
        <w:t xml:space="preserve"> </w:t>
      </w:r>
    </w:p>
    <w:p w:rsidR="00FE2261" w:rsidRPr="00866998" w:rsidRDefault="00FE2261" w:rsidP="00866998">
      <w:pPr>
        <w:spacing w:line="360" w:lineRule="auto"/>
        <w:ind w:firstLine="709"/>
        <w:jc w:val="both"/>
        <w:rPr>
          <w:sz w:val="22"/>
          <w:szCs w:val="22"/>
        </w:rPr>
      </w:pPr>
      <w:r w:rsidRPr="00866998">
        <w:rPr>
          <w:sz w:val="22"/>
          <w:szCs w:val="22"/>
        </w:rPr>
        <w:t>Обычным спеканием называют нагрев и выдержку порошковой формовки с целью обеспеч</w:t>
      </w:r>
      <w:r w:rsidRPr="00866998">
        <w:rPr>
          <w:sz w:val="22"/>
          <w:szCs w:val="22"/>
        </w:rPr>
        <w:t>е</w:t>
      </w:r>
      <w:r w:rsidRPr="00866998">
        <w:rPr>
          <w:sz w:val="22"/>
          <w:szCs w:val="22"/>
        </w:rPr>
        <w:t>ния заданных механических и физико-химических свойств. В процессе спекания порошок превращ</w:t>
      </w:r>
      <w:r w:rsidRPr="00866998">
        <w:rPr>
          <w:sz w:val="22"/>
          <w:szCs w:val="22"/>
        </w:rPr>
        <w:t>а</w:t>
      </w:r>
      <w:r w:rsidRPr="00866998">
        <w:rPr>
          <w:sz w:val="22"/>
          <w:szCs w:val="22"/>
        </w:rPr>
        <w:t>ется в прочное порошковое тело со свойствами, приближающимися к свойствам компактного (</w:t>
      </w:r>
      <w:proofErr w:type="spellStart"/>
      <w:r w:rsidRPr="00866998">
        <w:rPr>
          <w:sz w:val="22"/>
          <w:szCs w:val="22"/>
        </w:rPr>
        <w:t>бесп</w:t>
      </w:r>
      <w:r w:rsidRPr="00866998">
        <w:rPr>
          <w:sz w:val="22"/>
          <w:szCs w:val="22"/>
        </w:rPr>
        <w:t>о</w:t>
      </w:r>
      <w:r w:rsidRPr="00866998">
        <w:rPr>
          <w:sz w:val="22"/>
          <w:szCs w:val="22"/>
        </w:rPr>
        <w:t>ристого</w:t>
      </w:r>
      <w:proofErr w:type="spellEnd"/>
      <w:r w:rsidRPr="00866998">
        <w:rPr>
          <w:sz w:val="22"/>
          <w:szCs w:val="22"/>
        </w:rPr>
        <w:t xml:space="preserve">) материала. Материалы на основе боридов циркония и гафния с высокой плотностью могут быть получены методом обычного спекания без приложения давления с добавлением </w:t>
      </w:r>
      <w:proofErr w:type="spellStart"/>
      <w:r w:rsidRPr="00866998">
        <w:rPr>
          <w:sz w:val="22"/>
          <w:szCs w:val="22"/>
        </w:rPr>
        <w:t>дисилицида</w:t>
      </w:r>
      <w:proofErr w:type="spellEnd"/>
      <w:r w:rsidRPr="00866998">
        <w:rPr>
          <w:sz w:val="22"/>
          <w:szCs w:val="22"/>
        </w:rPr>
        <w:t xml:space="preserve"> молибдена в количестве 5</w:t>
      </w:r>
      <w:r w:rsidR="00171F7B">
        <w:rPr>
          <w:sz w:val="22"/>
          <w:szCs w:val="22"/>
        </w:rPr>
        <w:t>–</w:t>
      </w:r>
      <w:r w:rsidRPr="00866998">
        <w:rPr>
          <w:sz w:val="22"/>
          <w:szCs w:val="22"/>
        </w:rPr>
        <w:t>10 об. % [</w:t>
      </w:r>
      <w:r w:rsidR="007D3943" w:rsidRPr="00866998">
        <w:rPr>
          <w:sz w:val="22"/>
          <w:szCs w:val="22"/>
        </w:rPr>
        <w:t>9</w:t>
      </w:r>
      <w:r w:rsidRPr="00866998">
        <w:rPr>
          <w:sz w:val="22"/>
          <w:szCs w:val="22"/>
        </w:rPr>
        <w:t xml:space="preserve">]. </w:t>
      </w:r>
      <w:r w:rsidR="008761D9" w:rsidRPr="00866998">
        <w:rPr>
          <w:sz w:val="22"/>
          <w:szCs w:val="22"/>
        </w:rPr>
        <w:t>Минусом данного метода является длительное время спек</w:t>
      </w:r>
      <w:r w:rsidR="008761D9" w:rsidRPr="00866998">
        <w:rPr>
          <w:sz w:val="22"/>
          <w:szCs w:val="22"/>
        </w:rPr>
        <w:t>а</w:t>
      </w:r>
      <w:r w:rsidR="008761D9" w:rsidRPr="00866998">
        <w:rPr>
          <w:sz w:val="22"/>
          <w:szCs w:val="22"/>
        </w:rPr>
        <w:t>ния, при котором происходит рост зерна, что</w:t>
      </w:r>
      <w:r w:rsidR="003E5C55" w:rsidRPr="00866998">
        <w:rPr>
          <w:sz w:val="22"/>
          <w:szCs w:val="22"/>
        </w:rPr>
        <w:t xml:space="preserve"> может</w:t>
      </w:r>
      <w:r w:rsidR="008761D9" w:rsidRPr="00866998">
        <w:rPr>
          <w:sz w:val="22"/>
          <w:szCs w:val="22"/>
        </w:rPr>
        <w:t xml:space="preserve"> негативно повлиять на механические свойства готового изделия.</w:t>
      </w:r>
    </w:p>
    <w:p w:rsidR="00FE2261" w:rsidRPr="00866998" w:rsidRDefault="00FE2261" w:rsidP="00866998">
      <w:pPr>
        <w:numPr>
          <w:ilvl w:val="0"/>
          <w:numId w:val="1"/>
        </w:numPr>
        <w:spacing w:line="360" w:lineRule="auto"/>
        <w:ind w:left="0" w:firstLine="709"/>
        <w:contextualSpacing/>
        <w:jc w:val="both"/>
        <w:rPr>
          <w:sz w:val="22"/>
          <w:szCs w:val="22"/>
        </w:rPr>
      </w:pPr>
      <w:r w:rsidRPr="00866998">
        <w:rPr>
          <w:i/>
          <w:sz w:val="22"/>
          <w:szCs w:val="22"/>
        </w:rPr>
        <w:t>Горячее прессование</w:t>
      </w:r>
      <w:r w:rsidRPr="00866998">
        <w:rPr>
          <w:sz w:val="22"/>
          <w:szCs w:val="22"/>
        </w:rPr>
        <w:t xml:space="preserve"> </w:t>
      </w:r>
    </w:p>
    <w:p w:rsidR="00FE2261" w:rsidRPr="00866998" w:rsidRDefault="00FE2261" w:rsidP="00866998">
      <w:pPr>
        <w:spacing w:line="360" w:lineRule="auto"/>
        <w:ind w:firstLine="709"/>
        <w:jc w:val="both"/>
        <w:rPr>
          <w:sz w:val="22"/>
          <w:szCs w:val="22"/>
        </w:rPr>
      </w:pPr>
      <w:r w:rsidRPr="00866998">
        <w:rPr>
          <w:color w:val="000000"/>
          <w:sz w:val="22"/>
          <w:szCs w:val="22"/>
        </w:rPr>
        <w:t>Горячее прессование представляет собой совмещение процессов спекания и формования п</w:t>
      </w:r>
      <w:r w:rsidRPr="00866998">
        <w:rPr>
          <w:color w:val="000000"/>
          <w:sz w:val="22"/>
          <w:szCs w:val="22"/>
        </w:rPr>
        <w:t>о</w:t>
      </w:r>
      <w:r w:rsidRPr="00866998">
        <w:rPr>
          <w:color w:val="000000"/>
          <w:sz w:val="22"/>
          <w:szCs w:val="22"/>
        </w:rPr>
        <w:t>рошков в пресс-формах, которые нагреваю</w:t>
      </w:r>
      <w:r w:rsidR="002B030C" w:rsidRPr="00866998">
        <w:rPr>
          <w:color w:val="000000"/>
          <w:sz w:val="22"/>
          <w:szCs w:val="22"/>
        </w:rPr>
        <w:t>тся до необходимой температуры</w:t>
      </w:r>
      <w:r w:rsidRPr="00866998">
        <w:rPr>
          <w:color w:val="000000"/>
          <w:sz w:val="22"/>
          <w:szCs w:val="22"/>
        </w:rPr>
        <w:t xml:space="preserve">. </w:t>
      </w:r>
      <w:r w:rsidRPr="00866998">
        <w:rPr>
          <w:sz w:val="22"/>
          <w:szCs w:val="22"/>
        </w:rPr>
        <w:t>Добавка нитрида кре</w:t>
      </w:r>
      <w:r w:rsidRPr="00866998">
        <w:rPr>
          <w:sz w:val="22"/>
          <w:szCs w:val="22"/>
        </w:rPr>
        <w:t>м</w:t>
      </w:r>
      <w:r w:rsidRPr="00866998">
        <w:rPr>
          <w:sz w:val="22"/>
          <w:szCs w:val="22"/>
        </w:rPr>
        <w:t>ния в количестве 2,5 масс</w:t>
      </w:r>
      <w:proofErr w:type="gramStart"/>
      <w:r w:rsidRPr="00866998">
        <w:rPr>
          <w:sz w:val="22"/>
          <w:szCs w:val="22"/>
        </w:rPr>
        <w:t>.</w:t>
      </w:r>
      <w:proofErr w:type="gramEnd"/>
      <w:r w:rsidRPr="00866998">
        <w:rPr>
          <w:sz w:val="22"/>
          <w:szCs w:val="22"/>
        </w:rPr>
        <w:t xml:space="preserve"> % </w:t>
      </w:r>
      <w:proofErr w:type="gramStart"/>
      <w:r w:rsidRPr="00866998">
        <w:rPr>
          <w:sz w:val="22"/>
          <w:szCs w:val="22"/>
        </w:rPr>
        <w:t>п</w:t>
      </w:r>
      <w:proofErr w:type="gramEnd"/>
      <w:r w:rsidRPr="00866998">
        <w:rPr>
          <w:sz w:val="22"/>
          <w:szCs w:val="22"/>
        </w:rPr>
        <w:t xml:space="preserve">озволяет получить керамику на основе </w:t>
      </w:r>
      <w:r w:rsidR="002B030C" w:rsidRPr="00866998">
        <w:rPr>
          <w:sz w:val="22"/>
          <w:szCs w:val="22"/>
        </w:rPr>
        <w:t>ди</w:t>
      </w:r>
      <w:r w:rsidRPr="00866998">
        <w:rPr>
          <w:sz w:val="22"/>
          <w:szCs w:val="22"/>
        </w:rPr>
        <w:t>борида циркония высокой плотностью методом горячего прессования при 1700</w:t>
      </w:r>
      <w:r w:rsidR="00171F7B">
        <w:rPr>
          <w:sz w:val="22"/>
          <w:szCs w:val="22"/>
        </w:rPr>
        <w:t xml:space="preserve"> </w:t>
      </w:r>
      <w:proofErr w:type="spellStart"/>
      <w:r w:rsidRPr="00866998">
        <w:rPr>
          <w:sz w:val="22"/>
          <w:szCs w:val="22"/>
          <w:vertAlign w:val="superscript"/>
        </w:rPr>
        <w:t>о</w:t>
      </w:r>
      <w:r w:rsidRPr="00866998">
        <w:rPr>
          <w:sz w:val="22"/>
          <w:szCs w:val="22"/>
        </w:rPr>
        <w:t>С</w:t>
      </w:r>
      <w:proofErr w:type="spellEnd"/>
      <w:r w:rsidRPr="00866998">
        <w:rPr>
          <w:sz w:val="22"/>
          <w:szCs w:val="22"/>
        </w:rPr>
        <w:t xml:space="preserve"> [</w:t>
      </w:r>
      <w:r w:rsidR="007D3943" w:rsidRPr="00866998">
        <w:rPr>
          <w:sz w:val="22"/>
          <w:szCs w:val="22"/>
        </w:rPr>
        <w:t>9</w:t>
      </w:r>
      <w:r w:rsidRPr="00866998">
        <w:rPr>
          <w:sz w:val="22"/>
          <w:szCs w:val="22"/>
        </w:rPr>
        <w:t xml:space="preserve">]. </w:t>
      </w:r>
    </w:p>
    <w:p w:rsidR="00FE2261" w:rsidRPr="00866998" w:rsidRDefault="00FE2261" w:rsidP="00866998">
      <w:pPr>
        <w:numPr>
          <w:ilvl w:val="0"/>
          <w:numId w:val="1"/>
        </w:numPr>
        <w:spacing w:line="360" w:lineRule="auto"/>
        <w:contextualSpacing/>
        <w:rPr>
          <w:sz w:val="22"/>
          <w:szCs w:val="22"/>
        </w:rPr>
      </w:pPr>
      <w:r w:rsidRPr="00866998">
        <w:rPr>
          <w:i/>
          <w:sz w:val="22"/>
          <w:szCs w:val="22"/>
        </w:rPr>
        <w:t>Искровое плазменное спекание</w:t>
      </w:r>
      <w:r w:rsidRPr="00866998">
        <w:rPr>
          <w:sz w:val="22"/>
          <w:szCs w:val="22"/>
        </w:rPr>
        <w:t xml:space="preserve"> </w:t>
      </w:r>
    </w:p>
    <w:p w:rsidR="004E4E7C" w:rsidRPr="00866998" w:rsidRDefault="00607E99" w:rsidP="00866998">
      <w:pPr>
        <w:spacing w:line="360" w:lineRule="auto"/>
        <w:ind w:firstLine="709"/>
        <w:jc w:val="both"/>
        <w:rPr>
          <w:sz w:val="22"/>
          <w:szCs w:val="22"/>
        </w:rPr>
      </w:pPr>
      <w:r w:rsidRPr="00866998">
        <w:rPr>
          <w:sz w:val="22"/>
          <w:szCs w:val="22"/>
          <w:lang w:eastAsia="en-US"/>
        </w:rPr>
        <w:t>Современным</w:t>
      </w:r>
      <w:r w:rsidR="00FE2261" w:rsidRPr="00866998">
        <w:rPr>
          <w:sz w:val="22"/>
          <w:szCs w:val="22"/>
          <w:lang w:eastAsia="en-US"/>
        </w:rPr>
        <w:t xml:space="preserve"> методом изготовления керамических материалов является искровое плазменное спекание (</w:t>
      </w:r>
      <w:r w:rsidR="00FE2261" w:rsidRPr="00866998">
        <w:rPr>
          <w:sz w:val="22"/>
          <w:szCs w:val="22"/>
          <w:lang w:val="en-US" w:eastAsia="en-US"/>
        </w:rPr>
        <w:t>SPS</w:t>
      </w:r>
      <w:r w:rsidR="00FE2261" w:rsidRPr="00866998">
        <w:rPr>
          <w:sz w:val="22"/>
          <w:szCs w:val="22"/>
          <w:lang w:eastAsia="en-US"/>
        </w:rPr>
        <w:t xml:space="preserve"> – </w:t>
      </w:r>
      <w:r w:rsidR="00FE2261" w:rsidRPr="00866998">
        <w:rPr>
          <w:sz w:val="22"/>
          <w:szCs w:val="22"/>
          <w:lang w:val="en-US" w:eastAsia="en-US"/>
        </w:rPr>
        <w:t>Spark</w:t>
      </w:r>
      <w:r w:rsidR="00FE2261" w:rsidRPr="00866998">
        <w:rPr>
          <w:sz w:val="22"/>
          <w:szCs w:val="22"/>
          <w:lang w:eastAsia="en-US"/>
        </w:rPr>
        <w:t xml:space="preserve"> </w:t>
      </w:r>
      <w:r w:rsidR="00FE2261" w:rsidRPr="00866998">
        <w:rPr>
          <w:sz w:val="22"/>
          <w:szCs w:val="22"/>
          <w:lang w:val="en-US" w:eastAsia="en-US"/>
        </w:rPr>
        <w:t>Plasma</w:t>
      </w:r>
      <w:r w:rsidR="00FE2261" w:rsidRPr="00866998">
        <w:rPr>
          <w:sz w:val="22"/>
          <w:szCs w:val="22"/>
          <w:lang w:eastAsia="en-US"/>
        </w:rPr>
        <w:t xml:space="preserve"> </w:t>
      </w:r>
      <w:r w:rsidR="00FE2261" w:rsidRPr="00866998">
        <w:rPr>
          <w:sz w:val="22"/>
          <w:szCs w:val="22"/>
          <w:lang w:val="en-US" w:eastAsia="en-US"/>
        </w:rPr>
        <w:t>Sintering</w:t>
      </w:r>
      <w:r w:rsidR="00FE2261" w:rsidRPr="00866998">
        <w:rPr>
          <w:sz w:val="22"/>
          <w:szCs w:val="22"/>
          <w:lang w:eastAsia="en-US"/>
        </w:rPr>
        <w:t>), позволяющее получать материалы мелкозернистой структ</w:t>
      </w:r>
      <w:r w:rsidR="00FE2261" w:rsidRPr="00866998">
        <w:rPr>
          <w:sz w:val="22"/>
          <w:szCs w:val="22"/>
          <w:lang w:eastAsia="en-US"/>
        </w:rPr>
        <w:t>у</w:t>
      </w:r>
      <w:r w:rsidR="00FE2261" w:rsidRPr="00866998">
        <w:rPr>
          <w:sz w:val="22"/>
          <w:szCs w:val="22"/>
          <w:lang w:eastAsia="en-US"/>
        </w:rPr>
        <w:t>ры с минимальной пористостью [</w:t>
      </w:r>
      <w:r w:rsidR="007D3943" w:rsidRPr="00866998">
        <w:rPr>
          <w:sz w:val="22"/>
          <w:szCs w:val="22"/>
          <w:lang w:eastAsia="en-US"/>
        </w:rPr>
        <w:t>9</w:t>
      </w:r>
      <w:r w:rsidR="00FE2261" w:rsidRPr="00866998">
        <w:rPr>
          <w:sz w:val="22"/>
          <w:szCs w:val="22"/>
          <w:lang w:eastAsia="en-US"/>
        </w:rPr>
        <w:t xml:space="preserve">, </w:t>
      </w:r>
      <w:r w:rsidR="007D3943" w:rsidRPr="00866998">
        <w:rPr>
          <w:sz w:val="22"/>
          <w:szCs w:val="22"/>
          <w:lang w:eastAsia="en-US"/>
        </w:rPr>
        <w:t>8</w:t>
      </w:r>
      <w:r w:rsidR="00FE2261" w:rsidRPr="00866998">
        <w:rPr>
          <w:sz w:val="22"/>
          <w:szCs w:val="22"/>
          <w:lang w:eastAsia="en-US"/>
        </w:rPr>
        <w:t xml:space="preserve">, </w:t>
      </w:r>
      <w:r w:rsidR="007D3943" w:rsidRPr="00866998">
        <w:rPr>
          <w:sz w:val="22"/>
          <w:szCs w:val="22"/>
          <w:lang w:eastAsia="en-US"/>
        </w:rPr>
        <w:t>12</w:t>
      </w:r>
      <w:r w:rsidR="00FE2261" w:rsidRPr="00866998">
        <w:rPr>
          <w:sz w:val="22"/>
          <w:szCs w:val="22"/>
          <w:lang w:eastAsia="en-US"/>
        </w:rPr>
        <w:t xml:space="preserve">]. </w:t>
      </w:r>
      <w:r w:rsidR="004E4E7C" w:rsidRPr="00866998">
        <w:rPr>
          <w:sz w:val="22"/>
          <w:szCs w:val="22"/>
        </w:rPr>
        <w:t xml:space="preserve">Технологически процесс искрового плазменного спекания близок к горячему прессованию. Отличие состоит в том, что нагрев порошка в процессе </w:t>
      </w:r>
      <w:r w:rsidR="004E4E7C" w:rsidRPr="00866998">
        <w:rPr>
          <w:sz w:val="22"/>
          <w:szCs w:val="22"/>
          <w:lang w:val="en-US"/>
        </w:rPr>
        <w:t>SPS</w:t>
      </w:r>
      <w:r w:rsidR="004E4E7C" w:rsidRPr="00866998">
        <w:rPr>
          <w:sz w:val="22"/>
          <w:szCs w:val="22"/>
        </w:rPr>
        <w:t xml:space="preserve"> прои</w:t>
      </w:r>
      <w:r w:rsidR="004E4E7C" w:rsidRPr="00866998">
        <w:rPr>
          <w:sz w:val="22"/>
          <w:szCs w:val="22"/>
        </w:rPr>
        <w:t>с</w:t>
      </w:r>
      <w:r w:rsidR="004E4E7C" w:rsidRPr="00866998">
        <w:rPr>
          <w:sz w:val="22"/>
          <w:szCs w:val="22"/>
        </w:rPr>
        <w:t>ходит за счет приложен</w:t>
      </w:r>
      <w:r w:rsidR="007D3943" w:rsidRPr="00866998">
        <w:rPr>
          <w:sz w:val="22"/>
          <w:szCs w:val="22"/>
        </w:rPr>
        <w:t>ия электрического напряжения [15</w:t>
      </w:r>
      <w:r w:rsidR="004E4E7C" w:rsidRPr="00866998">
        <w:rPr>
          <w:sz w:val="22"/>
          <w:szCs w:val="22"/>
        </w:rPr>
        <w:t xml:space="preserve">]. </w:t>
      </w:r>
    </w:p>
    <w:p w:rsidR="00FE2261" w:rsidRPr="00866998" w:rsidRDefault="00FE2261" w:rsidP="00866998">
      <w:pPr>
        <w:autoSpaceDE w:val="0"/>
        <w:autoSpaceDN w:val="0"/>
        <w:adjustRightInd w:val="0"/>
        <w:spacing w:line="360" w:lineRule="auto"/>
        <w:ind w:firstLine="709"/>
        <w:contextualSpacing/>
        <w:jc w:val="both"/>
        <w:rPr>
          <w:rFonts w:eastAsia="TimesNewRomanPS-ItalicMT"/>
          <w:iCs/>
          <w:sz w:val="22"/>
          <w:szCs w:val="22"/>
        </w:rPr>
      </w:pPr>
      <w:r w:rsidRPr="00866998">
        <w:rPr>
          <w:sz w:val="22"/>
          <w:szCs w:val="22"/>
        </w:rPr>
        <w:t xml:space="preserve">Преимуществами метода </w:t>
      </w:r>
      <w:r w:rsidRPr="00866998">
        <w:rPr>
          <w:sz w:val="22"/>
          <w:szCs w:val="22"/>
          <w:lang w:val="en-US"/>
        </w:rPr>
        <w:t>SPS</w:t>
      </w:r>
      <w:r w:rsidRPr="00866998">
        <w:rPr>
          <w:sz w:val="22"/>
          <w:szCs w:val="22"/>
        </w:rPr>
        <w:t xml:space="preserve"> по сравнению с традиционными методами являются:</w:t>
      </w:r>
    </w:p>
    <w:p w:rsidR="00FE2261" w:rsidRPr="00866998" w:rsidRDefault="00FE2261" w:rsidP="00866998">
      <w:pPr>
        <w:tabs>
          <w:tab w:val="left" w:pos="1134"/>
          <w:tab w:val="left" w:pos="1276"/>
        </w:tabs>
        <w:autoSpaceDE w:val="0"/>
        <w:autoSpaceDN w:val="0"/>
        <w:adjustRightInd w:val="0"/>
        <w:spacing w:line="360" w:lineRule="auto"/>
        <w:ind w:firstLine="709"/>
        <w:contextualSpacing/>
        <w:jc w:val="both"/>
        <w:rPr>
          <w:rFonts w:eastAsia="TimesNewRomanPS-ItalicMT"/>
          <w:iCs/>
          <w:sz w:val="22"/>
          <w:szCs w:val="22"/>
        </w:rPr>
      </w:pPr>
      <w:r w:rsidRPr="00866998">
        <w:rPr>
          <w:rFonts w:eastAsia="TimesNewRomanPS-ItalicMT"/>
          <w:iCs/>
          <w:sz w:val="22"/>
          <w:szCs w:val="22"/>
        </w:rPr>
        <w:t xml:space="preserve">- </w:t>
      </w:r>
      <w:r w:rsidR="00607E99" w:rsidRPr="00866998">
        <w:rPr>
          <w:rFonts w:eastAsia="TimesNewRomanPS-ItalicMT"/>
          <w:iCs/>
          <w:sz w:val="22"/>
          <w:szCs w:val="22"/>
        </w:rPr>
        <w:t>с</w:t>
      </w:r>
      <w:r w:rsidRPr="00866998">
        <w:rPr>
          <w:rFonts w:eastAsia="TimesNewRomanPS-ItalicMT"/>
          <w:iCs/>
          <w:sz w:val="22"/>
          <w:szCs w:val="22"/>
        </w:rPr>
        <w:t>пекание материалов в кратчайшее время: в течение нескольких минут;</w:t>
      </w:r>
    </w:p>
    <w:p w:rsidR="00FE2261" w:rsidRPr="00866998" w:rsidRDefault="00FE2261" w:rsidP="00866998">
      <w:pPr>
        <w:tabs>
          <w:tab w:val="left" w:pos="1134"/>
          <w:tab w:val="left" w:pos="1276"/>
        </w:tabs>
        <w:autoSpaceDE w:val="0"/>
        <w:autoSpaceDN w:val="0"/>
        <w:adjustRightInd w:val="0"/>
        <w:spacing w:line="360" w:lineRule="auto"/>
        <w:ind w:firstLine="709"/>
        <w:contextualSpacing/>
        <w:jc w:val="both"/>
        <w:rPr>
          <w:rFonts w:eastAsia="TimesNewRomanPS-ItalicMT"/>
          <w:iCs/>
          <w:sz w:val="22"/>
          <w:szCs w:val="22"/>
        </w:rPr>
      </w:pPr>
      <w:r w:rsidRPr="00866998">
        <w:rPr>
          <w:rFonts w:eastAsia="TimesNewRomanPS-ItalicMT"/>
          <w:iCs/>
          <w:sz w:val="22"/>
          <w:szCs w:val="22"/>
        </w:rPr>
        <w:t xml:space="preserve">- </w:t>
      </w:r>
      <w:r w:rsidR="00607E99" w:rsidRPr="00866998">
        <w:rPr>
          <w:rFonts w:eastAsia="TimesNewRomanPS-ItalicMT"/>
          <w:iCs/>
          <w:sz w:val="22"/>
          <w:szCs w:val="22"/>
        </w:rPr>
        <w:t>т</w:t>
      </w:r>
      <w:r w:rsidRPr="00866998">
        <w:rPr>
          <w:rFonts w:eastAsia="TimesNewRomanPS-ItalicMT"/>
          <w:iCs/>
          <w:sz w:val="22"/>
          <w:szCs w:val="22"/>
        </w:rPr>
        <w:t>емпература, необходимая для получения материала постоянной плотности</w:t>
      </w:r>
      <w:r w:rsidR="00A823DB">
        <w:rPr>
          <w:rFonts w:eastAsia="TimesNewRomanPS-ItalicMT"/>
          <w:iCs/>
          <w:sz w:val="22"/>
          <w:szCs w:val="22"/>
        </w:rPr>
        <w:t>,</w:t>
      </w:r>
      <w:r w:rsidRPr="00866998">
        <w:rPr>
          <w:rFonts w:eastAsia="TimesNewRomanPS-ItalicMT"/>
          <w:iCs/>
          <w:sz w:val="22"/>
          <w:szCs w:val="22"/>
        </w:rPr>
        <w:t xml:space="preserve"> значительно ниже;</w:t>
      </w:r>
    </w:p>
    <w:p w:rsidR="00FE2261" w:rsidRPr="00866998" w:rsidRDefault="00FE2261" w:rsidP="00866998">
      <w:pPr>
        <w:tabs>
          <w:tab w:val="left" w:pos="1134"/>
          <w:tab w:val="left" w:pos="1276"/>
        </w:tabs>
        <w:autoSpaceDE w:val="0"/>
        <w:autoSpaceDN w:val="0"/>
        <w:adjustRightInd w:val="0"/>
        <w:spacing w:line="360" w:lineRule="auto"/>
        <w:ind w:firstLine="709"/>
        <w:contextualSpacing/>
        <w:jc w:val="both"/>
        <w:rPr>
          <w:rFonts w:eastAsia="TimesNewRomanPS-ItalicMT"/>
          <w:iCs/>
          <w:sz w:val="22"/>
          <w:szCs w:val="22"/>
        </w:rPr>
      </w:pPr>
      <w:r w:rsidRPr="00866998">
        <w:rPr>
          <w:rFonts w:eastAsia="TimesNewRomanPS-ItalicMT"/>
          <w:iCs/>
          <w:sz w:val="22"/>
          <w:szCs w:val="22"/>
        </w:rPr>
        <w:t xml:space="preserve">- </w:t>
      </w:r>
      <w:r w:rsidR="00607E99" w:rsidRPr="00866998">
        <w:rPr>
          <w:rFonts w:eastAsia="TimesNewRomanPS-ItalicMT"/>
          <w:iCs/>
          <w:sz w:val="22"/>
          <w:szCs w:val="22"/>
        </w:rPr>
        <w:t>в</w:t>
      </w:r>
      <w:r w:rsidRPr="00866998">
        <w:rPr>
          <w:rFonts w:eastAsia="TimesNewRomanPS-ItalicMT"/>
          <w:iCs/>
          <w:sz w:val="22"/>
          <w:szCs w:val="22"/>
        </w:rPr>
        <w:t>озможность спекать тугоплавкие материалы с минимальным содержанием спекающих д</w:t>
      </w:r>
      <w:r w:rsidRPr="00866998">
        <w:rPr>
          <w:rFonts w:eastAsia="TimesNewRomanPS-ItalicMT"/>
          <w:iCs/>
          <w:sz w:val="22"/>
          <w:szCs w:val="22"/>
        </w:rPr>
        <w:t>о</w:t>
      </w:r>
      <w:r w:rsidRPr="00866998">
        <w:rPr>
          <w:rFonts w:eastAsia="TimesNewRomanPS-ItalicMT"/>
          <w:iCs/>
          <w:sz w:val="22"/>
          <w:szCs w:val="22"/>
        </w:rPr>
        <w:t xml:space="preserve">бавок или без них. </w:t>
      </w:r>
    </w:p>
    <w:p w:rsidR="008534CB" w:rsidRPr="00866998" w:rsidRDefault="008534CB" w:rsidP="00866998">
      <w:pPr>
        <w:spacing w:line="360" w:lineRule="auto"/>
        <w:ind w:firstLine="709"/>
        <w:jc w:val="both"/>
        <w:rPr>
          <w:sz w:val="22"/>
          <w:szCs w:val="22"/>
        </w:rPr>
      </w:pPr>
      <w:r w:rsidRPr="00866998">
        <w:rPr>
          <w:sz w:val="22"/>
          <w:szCs w:val="22"/>
        </w:rPr>
        <w:t>В работе [</w:t>
      </w:r>
      <w:r w:rsidR="007D3943" w:rsidRPr="00866998">
        <w:rPr>
          <w:sz w:val="22"/>
          <w:szCs w:val="22"/>
        </w:rPr>
        <w:t>15</w:t>
      </w:r>
      <w:r w:rsidRPr="00866998">
        <w:rPr>
          <w:sz w:val="22"/>
          <w:szCs w:val="22"/>
        </w:rPr>
        <w:t>], описывающей керамические материалы на основе карбида и нитрида кремния, сообщается, что керамика, полученная методом искрового плазменного спекания, за счет высокой плотности и низкой дефектности характеризуется высокими значениями коэффициента трещин</w:t>
      </w:r>
      <w:r w:rsidRPr="00866998">
        <w:rPr>
          <w:sz w:val="22"/>
          <w:szCs w:val="22"/>
        </w:rPr>
        <w:t>о</w:t>
      </w:r>
      <w:r w:rsidRPr="00866998">
        <w:rPr>
          <w:sz w:val="22"/>
          <w:szCs w:val="22"/>
        </w:rPr>
        <w:t>стойкости. Также при SPS за счет высокоскоростного нагрева роста зерен практически не происх</w:t>
      </w:r>
      <w:r w:rsidRPr="00866998">
        <w:rPr>
          <w:sz w:val="22"/>
          <w:szCs w:val="22"/>
        </w:rPr>
        <w:t>о</w:t>
      </w:r>
      <w:r w:rsidRPr="00866998">
        <w:rPr>
          <w:sz w:val="22"/>
          <w:szCs w:val="22"/>
        </w:rPr>
        <w:t>дит, что положительно сказывается на прочностных характеристиках керамики [</w:t>
      </w:r>
      <w:r w:rsidR="007D3943" w:rsidRPr="00866998">
        <w:rPr>
          <w:sz w:val="22"/>
          <w:szCs w:val="22"/>
        </w:rPr>
        <w:t>15</w:t>
      </w:r>
      <w:r w:rsidRPr="00866998">
        <w:rPr>
          <w:sz w:val="22"/>
          <w:szCs w:val="22"/>
        </w:rPr>
        <w:t xml:space="preserve">, </w:t>
      </w:r>
      <w:r w:rsidR="007D3943" w:rsidRPr="00866998">
        <w:rPr>
          <w:sz w:val="22"/>
          <w:szCs w:val="22"/>
        </w:rPr>
        <w:t>17</w:t>
      </w:r>
      <w:r w:rsidRPr="00866998">
        <w:rPr>
          <w:sz w:val="22"/>
          <w:szCs w:val="22"/>
        </w:rPr>
        <w:t>].</w:t>
      </w:r>
    </w:p>
    <w:p w:rsidR="00756AFF" w:rsidRPr="00866998" w:rsidRDefault="001A3F80" w:rsidP="00866998">
      <w:pPr>
        <w:spacing w:line="360" w:lineRule="auto"/>
        <w:ind w:firstLine="709"/>
        <w:jc w:val="center"/>
        <w:rPr>
          <w:sz w:val="22"/>
          <w:szCs w:val="22"/>
        </w:rPr>
      </w:pPr>
      <w:r w:rsidRPr="00866998">
        <w:rPr>
          <w:b/>
          <w:sz w:val="22"/>
          <w:szCs w:val="22"/>
        </w:rPr>
        <w:t>М</w:t>
      </w:r>
      <w:r w:rsidR="00FE2261" w:rsidRPr="00866998">
        <w:rPr>
          <w:b/>
          <w:sz w:val="22"/>
          <w:szCs w:val="22"/>
        </w:rPr>
        <w:t>еханические свойства</w:t>
      </w:r>
    </w:p>
    <w:p w:rsidR="00412457" w:rsidRPr="00866998" w:rsidRDefault="00412457" w:rsidP="00866998">
      <w:pPr>
        <w:spacing w:line="360" w:lineRule="auto"/>
        <w:ind w:firstLine="709"/>
        <w:jc w:val="both"/>
        <w:rPr>
          <w:sz w:val="22"/>
          <w:szCs w:val="22"/>
        </w:rPr>
      </w:pPr>
      <w:r w:rsidRPr="00866998">
        <w:rPr>
          <w:sz w:val="22"/>
          <w:szCs w:val="22"/>
        </w:rPr>
        <w:t>Некоторые свойства спеченной керамики на основе боридов циркония и гафния представлены в таблице.</w:t>
      </w:r>
    </w:p>
    <w:p w:rsidR="00DF16D9" w:rsidRPr="00866998" w:rsidRDefault="00CA6DF4" w:rsidP="00866998">
      <w:pPr>
        <w:spacing w:line="360" w:lineRule="auto"/>
        <w:ind w:firstLine="709"/>
        <w:jc w:val="both"/>
        <w:rPr>
          <w:sz w:val="22"/>
          <w:szCs w:val="22"/>
        </w:rPr>
      </w:pPr>
      <w:r w:rsidRPr="00866998">
        <w:rPr>
          <w:sz w:val="22"/>
          <w:szCs w:val="22"/>
        </w:rPr>
        <w:lastRenderedPageBreak/>
        <w:t>В работе [</w:t>
      </w:r>
      <w:r w:rsidR="00114517" w:rsidRPr="00866998">
        <w:rPr>
          <w:sz w:val="22"/>
          <w:szCs w:val="22"/>
        </w:rPr>
        <w:t>18</w:t>
      </w:r>
      <w:r w:rsidRPr="00866998">
        <w:rPr>
          <w:sz w:val="22"/>
          <w:szCs w:val="22"/>
        </w:rPr>
        <w:t>] б</w:t>
      </w:r>
      <w:r w:rsidR="00DF16D9" w:rsidRPr="00866998">
        <w:rPr>
          <w:sz w:val="22"/>
          <w:szCs w:val="22"/>
        </w:rPr>
        <w:t xml:space="preserve">ыл получен материал </w:t>
      </w:r>
      <w:proofErr w:type="spellStart"/>
      <w:r w:rsidR="00DF16D9" w:rsidRPr="00866998">
        <w:rPr>
          <w:sz w:val="22"/>
          <w:szCs w:val="22"/>
          <w:lang w:val="en-US"/>
        </w:rPr>
        <w:t>ZrB</w:t>
      </w:r>
      <w:proofErr w:type="spellEnd"/>
      <w:r w:rsidR="00DF16D9" w:rsidRPr="00866998">
        <w:rPr>
          <w:sz w:val="22"/>
          <w:szCs w:val="22"/>
          <w:vertAlign w:val="subscript"/>
        </w:rPr>
        <w:t>2</w:t>
      </w:r>
      <w:r w:rsidR="00171F7B">
        <w:rPr>
          <w:sz w:val="22"/>
          <w:szCs w:val="22"/>
        </w:rPr>
        <w:t>–</w:t>
      </w:r>
      <w:proofErr w:type="spellStart"/>
      <w:r w:rsidR="00DF16D9" w:rsidRPr="00866998">
        <w:rPr>
          <w:sz w:val="22"/>
          <w:szCs w:val="22"/>
          <w:lang w:val="en-US"/>
        </w:rPr>
        <w:t>SiC</w:t>
      </w:r>
      <w:proofErr w:type="spellEnd"/>
      <w:r w:rsidR="00DF16D9" w:rsidRPr="00866998">
        <w:rPr>
          <w:sz w:val="22"/>
          <w:szCs w:val="22"/>
        </w:rPr>
        <w:t xml:space="preserve"> с относительной плотностью 97,8% обычным спеканием при температуре 2000</w:t>
      </w:r>
      <w:r w:rsidR="00171F7B">
        <w:rPr>
          <w:sz w:val="22"/>
          <w:szCs w:val="22"/>
        </w:rPr>
        <w:t xml:space="preserve"> </w:t>
      </w:r>
      <w:proofErr w:type="spellStart"/>
      <w:r w:rsidR="00DF16D9" w:rsidRPr="00866998">
        <w:rPr>
          <w:sz w:val="22"/>
          <w:szCs w:val="22"/>
          <w:vertAlign w:val="superscript"/>
        </w:rPr>
        <w:t>о</w:t>
      </w:r>
      <w:r w:rsidR="00DF16D9" w:rsidRPr="00866998">
        <w:rPr>
          <w:sz w:val="22"/>
          <w:szCs w:val="22"/>
        </w:rPr>
        <w:t>С</w:t>
      </w:r>
      <w:proofErr w:type="spellEnd"/>
      <w:r w:rsidR="00DF16D9" w:rsidRPr="00866998">
        <w:rPr>
          <w:sz w:val="22"/>
          <w:szCs w:val="22"/>
        </w:rPr>
        <w:t xml:space="preserve"> в течение 2 ч выдержки. Прочность и трещиностойкость данного материала</w:t>
      </w:r>
      <w:r w:rsidR="00171F7B">
        <w:rPr>
          <w:sz w:val="22"/>
          <w:szCs w:val="22"/>
        </w:rPr>
        <w:t xml:space="preserve"> составили 403,1±27 МПа и 4,3±</w:t>
      </w:r>
      <w:r w:rsidR="00DF16D9" w:rsidRPr="00866998">
        <w:rPr>
          <w:sz w:val="22"/>
          <w:szCs w:val="22"/>
        </w:rPr>
        <w:t>0,3 МПа</w:t>
      </w:r>
      <w:r w:rsidR="00171F7B" w:rsidRPr="00866998">
        <w:rPr>
          <w:rFonts w:eastAsia="TimesNewRomanPSMT"/>
          <w:sz w:val="22"/>
          <w:szCs w:val="22"/>
        </w:rPr>
        <w:t>×</w:t>
      </w:r>
      <w:r w:rsidR="00DF16D9" w:rsidRPr="00866998">
        <w:rPr>
          <w:sz w:val="22"/>
          <w:szCs w:val="22"/>
        </w:rPr>
        <w:t>м</w:t>
      </w:r>
      <w:proofErr w:type="gramStart"/>
      <w:r w:rsidR="00DF16D9" w:rsidRPr="00866998">
        <w:rPr>
          <w:sz w:val="22"/>
          <w:szCs w:val="22"/>
          <w:vertAlign w:val="superscript"/>
        </w:rPr>
        <w:t>1</w:t>
      </w:r>
      <w:proofErr w:type="gramEnd"/>
      <w:r w:rsidR="00DF16D9" w:rsidRPr="00866998">
        <w:rPr>
          <w:sz w:val="22"/>
          <w:szCs w:val="22"/>
          <w:vertAlign w:val="superscript"/>
        </w:rPr>
        <w:t>/2</w:t>
      </w:r>
      <w:r w:rsidR="00DF16D9" w:rsidRPr="00866998">
        <w:rPr>
          <w:sz w:val="22"/>
          <w:szCs w:val="22"/>
        </w:rPr>
        <w:t>, соответственно.</w:t>
      </w:r>
    </w:p>
    <w:p w:rsidR="00D64180" w:rsidRPr="00866998" w:rsidRDefault="00D64180" w:rsidP="00866998">
      <w:pPr>
        <w:autoSpaceDE w:val="0"/>
        <w:autoSpaceDN w:val="0"/>
        <w:adjustRightInd w:val="0"/>
        <w:spacing w:line="360" w:lineRule="auto"/>
        <w:ind w:firstLine="709"/>
        <w:jc w:val="both"/>
        <w:rPr>
          <w:rFonts w:eastAsia="TimesNewRomanPSMT"/>
          <w:sz w:val="22"/>
          <w:szCs w:val="22"/>
        </w:rPr>
      </w:pPr>
      <w:r w:rsidRPr="00866998">
        <w:rPr>
          <w:rFonts w:eastAsia="TimesNewRomanPSMT"/>
          <w:sz w:val="22"/>
          <w:szCs w:val="22"/>
        </w:rPr>
        <w:t>В работе [</w:t>
      </w:r>
      <w:r w:rsidR="00114517" w:rsidRPr="00866998">
        <w:rPr>
          <w:rFonts w:eastAsia="TimesNewRomanPSMT"/>
          <w:sz w:val="22"/>
          <w:szCs w:val="22"/>
        </w:rPr>
        <w:t>19</w:t>
      </w:r>
      <w:r w:rsidRPr="00866998">
        <w:rPr>
          <w:rFonts w:eastAsia="TimesNewRomanPSMT"/>
          <w:sz w:val="22"/>
          <w:szCs w:val="22"/>
        </w:rPr>
        <w:t xml:space="preserve">] проводили спекание композиций </w:t>
      </w:r>
      <w:proofErr w:type="spellStart"/>
      <w:r w:rsidRPr="00866998">
        <w:rPr>
          <w:rFonts w:eastAsia="TimesNewRomanPSMT"/>
          <w:sz w:val="22"/>
          <w:szCs w:val="22"/>
          <w:lang w:val="en-US"/>
        </w:rPr>
        <w:t>HfB</w:t>
      </w:r>
      <w:proofErr w:type="spellEnd"/>
      <w:r w:rsidRPr="00866998">
        <w:rPr>
          <w:rFonts w:eastAsia="TimesNewRomanPSMT"/>
          <w:sz w:val="22"/>
          <w:szCs w:val="22"/>
          <w:vertAlign w:val="subscript"/>
        </w:rPr>
        <w:t>2</w:t>
      </w:r>
      <w:r w:rsidR="00171F7B">
        <w:rPr>
          <w:sz w:val="22"/>
          <w:szCs w:val="22"/>
        </w:rPr>
        <w:t>–</w:t>
      </w:r>
      <w:r w:rsidRPr="00866998">
        <w:rPr>
          <w:rFonts w:eastAsia="TimesNewRomanPSMT"/>
          <w:sz w:val="22"/>
          <w:szCs w:val="22"/>
        </w:rPr>
        <w:t>30об.%</w:t>
      </w:r>
      <w:proofErr w:type="spellStart"/>
      <w:r w:rsidRPr="00866998">
        <w:rPr>
          <w:rFonts w:eastAsia="TimesNewRomanPSMT"/>
          <w:sz w:val="22"/>
          <w:szCs w:val="22"/>
          <w:lang w:val="en-US"/>
        </w:rPr>
        <w:t>SiC</w:t>
      </w:r>
      <w:proofErr w:type="spellEnd"/>
      <w:r w:rsidR="00171F7B">
        <w:rPr>
          <w:sz w:val="22"/>
          <w:szCs w:val="22"/>
        </w:rPr>
        <w:t>–</w:t>
      </w:r>
      <w:r w:rsidRPr="00866998">
        <w:rPr>
          <w:rFonts w:eastAsia="TimesNewRomanPSMT"/>
          <w:sz w:val="22"/>
          <w:szCs w:val="22"/>
        </w:rPr>
        <w:t>2об</w:t>
      </w:r>
      <w:proofErr w:type="gramStart"/>
      <w:r w:rsidRPr="00866998">
        <w:rPr>
          <w:rFonts w:eastAsia="TimesNewRomanPSMT"/>
          <w:sz w:val="22"/>
          <w:szCs w:val="22"/>
        </w:rPr>
        <w:t>.%</w:t>
      </w:r>
      <w:proofErr w:type="spellStart"/>
      <w:proofErr w:type="gramEnd"/>
      <w:r w:rsidRPr="00866998">
        <w:rPr>
          <w:rFonts w:eastAsia="TimesNewRomanPSMT"/>
          <w:sz w:val="22"/>
          <w:szCs w:val="22"/>
          <w:lang w:val="en-US"/>
        </w:rPr>
        <w:t>TaSi</w:t>
      </w:r>
      <w:proofErr w:type="spellEnd"/>
      <w:r w:rsidRPr="00866998">
        <w:rPr>
          <w:rFonts w:eastAsia="TimesNewRomanPSMT"/>
          <w:sz w:val="22"/>
          <w:szCs w:val="22"/>
          <w:vertAlign w:val="subscript"/>
        </w:rPr>
        <w:t>2</w:t>
      </w:r>
      <w:r w:rsidRPr="00866998">
        <w:rPr>
          <w:rFonts w:eastAsia="TimesNewRomanPSMT"/>
          <w:sz w:val="22"/>
          <w:szCs w:val="22"/>
        </w:rPr>
        <w:t xml:space="preserve"> методом </w:t>
      </w:r>
      <w:r w:rsidRPr="00866998">
        <w:rPr>
          <w:rFonts w:eastAsia="TimesNewRomanPSMT"/>
          <w:sz w:val="22"/>
          <w:szCs w:val="22"/>
          <w:lang w:val="en-US"/>
        </w:rPr>
        <w:t>SPS</w:t>
      </w:r>
      <w:r w:rsidRPr="00866998">
        <w:rPr>
          <w:rFonts w:eastAsia="TimesNewRomanPSMT"/>
          <w:sz w:val="22"/>
          <w:szCs w:val="22"/>
        </w:rPr>
        <w:t xml:space="preserve"> при 2100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r w:rsidRPr="00866998">
        <w:rPr>
          <w:rFonts w:eastAsia="TimesNewRomanPSMT"/>
          <w:sz w:val="22"/>
          <w:szCs w:val="22"/>
        </w:rPr>
        <w:t xml:space="preserve"> в течение 3-х минут. Отмечено возникновение термических напряжений при двухминутном охлаждении образца до 1000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r w:rsidRPr="00866998">
        <w:rPr>
          <w:rFonts w:eastAsia="TimesNewRomanPSMT"/>
          <w:sz w:val="22"/>
          <w:szCs w:val="22"/>
        </w:rPr>
        <w:t xml:space="preserve"> после стадии высокотемпературной выдержки, их наличие способс</w:t>
      </w:r>
      <w:r w:rsidRPr="00866998">
        <w:rPr>
          <w:rFonts w:eastAsia="TimesNewRomanPSMT"/>
          <w:sz w:val="22"/>
          <w:szCs w:val="22"/>
        </w:rPr>
        <w:t>т</w:t>
      </w:r>
      <w:r w:rsidRPr="00866998">
        <w:rPr>
          <w:rFonts w:eastAsia="TimesNewRomanPSMT"/>
          <w:sz w:val="22"/>
          <w:szCs w:val="22"/>
        </w:rPr>
        <w:t>вует образованию микротрещин. Такая особенность обуславливает проблему механической обрабо</w:t>
      </w:r>
      <w:r w:rsidRPr="00866998">
        <w:rPr>
          <w:rFonts w:eastAsia="TimesNewRomanPSMT"/>
          <w:sz w:val="22"/>
          <w:szCs w:val="22"/>
        </w:rPr>
        <w:t>т</w:t>
      </w:r>
      <w:r w:rsidRPr="00866998">
        <w:rPr>
          <w:rFonts w:eastAsia="TimesNewRomanPSMT"/>
          <w:sz w:val="22"/>
          <w:szCs w:val="22"/>
        </w:rPr>
        <w:t>ки, при которой возникают трещины, снижающие прочностные свойства. С другой стороны, терм</w:t>
      </w:r>
      <w:r w:rsidRPr="00866998">
        <w:rPr>
          <w:rFonts w:eastAsia="TimesNewRomanPSMT"/>
          <w:sz w:val="22"/>
          <w:szCs w:val="22"/>
        </w:rPr>
        <w:t>и</w:t>
      </w:r>
      <w:r w:rsidRPr="00866998">
        <w:rPr>
          <w:rFonts w:eastAsia="TimesNewRomanPSMT"/>
          <w:sz w:val="22"/>
          <w:szCs w:val="22"/>
        </w:rPr>
        <w:t xml:space="preserve">ческие остаточные напряжения в материале после </w:t>
      </w:r>
      <w:r w:rsidRPr="00866998">
        <w:rPr>
          <w:rFonts w:eastAsia="TimesNewRomanPSMT"/>
          <w:sz w:val="22"/>
          <w:szCs w:val="22"/>
          <w:lang w:val="en-US"/>
        </w:rPr>
        <w:t>SPS</w:t>
      </w:r>
      <w:r w:rsidRPr="00866998">
        <w:rPr>
          <w:rFonts w:eastAsia="TimesNewRomanPSMT"/>
          <w:sz w:val="22"/>
          <w:szCs w:val="22"/>
        </w:rPr>
        <w:t xml:space="preserve"> повышают вязкость разрушения, по сравн</w:t>
      </w:r>
      <w:r w:rsidRPr="00866998">
        <w:rPr>
          <w:rFonts w:eastAsia="TimesNewRomanPSMT"/>
          <w:sz w:val="22"/>
          <w:szCs w:val="22"/>
        </w:rPr>
        <w:t>е</w:t>
      </w:r>
      <w:r w:rsidRPr="00866998">
        <w:rPr>
          <w:rFonts w:eastAsia="TimesNewRomanPSMT"/>
          <w:sz w:val="22"/>
          <w:szCs w:val="22"/>
        </w:rPr>
        <w:t>нию с горячепрессованными образцами</w:t>
      </w:r>
      <w:r w:rsidR="00A823DB">
        <w:rPr>
          <w:rFonts w:eastAsia="TimesNewRomanPSMT"/>
          <w:sz w:val="22"/>
          <w:szCs w:val="22"/>
        </w:rPr>
        <w:t xml:space="preserve"> </w:t>
      </w:r>
      <w:r w:rsidR="00A823DB" w:rsidRPr="00866998">
        <w:rPr>
          <w:rFonts w:eastAsia="TimesNewRomanPSMT"/>
          <w:sz w:val="22"/>
          <w:szCs w:val="22"/>
        </w:rPr>
        <w:t>[19]</w:t>
      </w:r>
      <w:r w:rsidRPr="00866998">
        <w:rPr>
          <w:rFonts w:eastAsia="TimesNewRomanPSMT"/>
          <w:sz w:val="22"/>
          <w:szCs w:val="22"/>
        </w:rPr>
        <w:t xml:space="preserve">. </w:t>
      </w:r>
    </w:p>
    <w:p w:rsidR="00FE2261" w:rsidRPr="00866998" w:rsidRDefault="00FE2261" w:rsidP="00866998">
      <w:pPr>
        <w:spacing w:line="360" w:lineRule="auto"/>
        <w:ind w:firstLine="709"/>
        <w:jc w:val="both"/>
        <w:rPr>
          <w:sz w:val="22"/>
          <w:szCs w:val="22"/>
        </w:rPr>
      </w:pPr>
      <w:r w:rsidRPr="00866998">
        <w:rPr>
          <w:sz w:val="22"/>
          <w:szCs w:val="22"/>
        </w:rPr>
        <w:t>Вязкость разрушения керамики может быть увеличена путем внедрения второй фазы, которая препятствуют распространению трещин. К таким вторым фазам, в частности, относятся включения пластичной (металлической) фазы  [</w:t>
      </w:r>
      <w:r w:rsidR="00114517" w:rsidRPr="00866998">
        <w:rPr>
          <w:sz w:val="22"/>
          <w:szCs w:val="22"/>
        </w:rPr>
        <w:t>20</w:t>
      </w:r>
      <w:r w:rsidRPr="00866998">
        <w:rPr>
          <w:sz w:val="22"/>
          <w:szCs w:val="22"/>
        </w:rPr>
        <w:t>] или твердые волокна [</w:t>
      </w:r>
      <w:r w:rsidR="00510E68" w:rsidRPr="00866998">
        <w:rPr>
          <w:sz w:val="22"/>
          <w:szCs w:val="22"/>
        </w:rPr>
        <w:t>21</w:t>
      </w:r>
      <w:r w:rsidRPr="00866998">
        <w:rPr>
          <w:sz w:val="22"/>
          <w:szCs w:val="22"/>
        </w:rPr>
        <w:t>], а также порошкообразные частицы второй фазы и</w:t>
      </w:r>
      <w:r w:rsidR="00A43278" w:rsidRPr="00866998">
        <w:rPr>
          <w:sz w:val="22"/>
          <w:szCs w:val="22"/>
        </w:rPr>
        <w:t xml:space="preserve"> «усы»</w:t>
      </w:r>
      <w:r w:rsidRPr="00866998">
        <w:rPr>
          <w:sz w:val="22"/>
          <w:szCs w:val="22"/>
        </w:rPr>
        <w:t xml:space="preserve"> </w:t>
      </w:r>
      <w:r w:rsidR="00A43278" w:rsidRPr="00866998">
        <w:rPr>
          <w:sz w:val="22"/>
          <w:szCs w:val="22"/>
        </w:rPr>
        <w:t>(</w:t>
      </w:r>
      <w:proofErr w:type="spellStart"/>
      <w:r w:rsidRPr="00866998">
        <w:rPr>
          <w:sz w:val="22"/>
          <w:szCs w:val="22"/>
        </w:rPr>
        <w:t>вискерсы</w:t>
      </w:r>
      <w:proofErr w:type="spellEnd"/>
      <w:r w:rsidR="00A43278" w:rsidRPr="00866998">
        <w:rPr>
          <w:sz w:val="22"/>
          <w:szCs w:val="22"/>
        </w:rPr>
        <w:t>)</w:t>
      </w:r>
      <w:r w:rsidRPr="00866998">
        <w:rPr>
          <w:sz w:val="22"/>
          <w:szCs w:val="22"/>
        </w:rPr>
        <w:t xml:space="preserve"> [</w:t>
      </w:r>
      <w:r w:rsidR="00D23A63" w:rsidRPr="00866998">
        <w:rPr>
          <w:sz w:val="22"/>
          <w:szCs w:val="22"/>
        </w:rPr>
        <w:t>22</w:t>
      </w:r>
      <w:r w:rsidRPr="00866998">
        <w:rPr>
          <w:sz w:val="22"/>
          <w:szCs w:val="22"/>
        </w:rPr>
        <w:t xml:space="preserve">, </w:t>
      </w:r>
      <w:r w:rsidR="00D23A63" w:rsidRPr="00866998">
        <w:rPr>
          <w:sz w:val="22"/>
          <w:szCs w:val="22"/>
        </w:rPr>
        <w:t>23</w:t>
      </w:r>
      <w:r w:rsidRPr="00866998">
        <w:rPr>
          <w:sz w:val="22"/>
          <w:szCs w:val="22"/>
        </w:rPr>
        <w:t xml:space="preserve">, </w:t>
      </w:r>
      <w:r w:rsidR="00D23A63" w:rsidRPr="00866998">
        <w:rPr>
          <w:sz w:val="22"/>
          <w:szCs w:val="22"/>
        </w:rPr>
        <w:t>24</w:t>
      </w:r>
      <w:r w:rsidRPr="00866998">
        <w:rPr>
          <w:sz w:val="22"/>
          <w:szCs w:val="22"/>
        </w:rPr>
        <w:t>].</w:t>
      </w:r>
    </w:p>
    <w:p w:rsidR="00FE2261" w:rsidRPr="00866998" w:rsidRDefault="00FE2261" w:rsidP="00866998">
      <w:pPr>
        <w:spacing w:line="360" w:lineRule="auto"/>
        <w:ind w:firstLine="709"/>
        <w:jc w:val="both"/>
        <w:rPr>
          <w:rFonts w:eastAsia="TimesNewRomanPSMT"/>
          <w:sz w:val="22"/>
          <w:szCs w:val="22"/>
          <w:lang w:eastAsia="en-US"/>
        </w:rPr>
      </w:pPr>
      <w:r w:rsidRPr="00866998">
        <w:rPr>
          <w:rFonts w:eastAsia="TimesNewRomanPSMT"/>
          <w:sz w:val="22"/>
          <w:szCs w:val="22"/>
          <w:lang w:eastAsia="en-US"/>
        </w:rPr>
        <w:t>В работе [</w:t>
      </w:r>
      <w:r w:rsidR="00D23A63" w:rsidRPr="00866998">
        <w:rPr>
          <w:rFonts w:eastAsia="TimesNewRomanPSMT"/>
          <w:sz w:val="22"/>
          <w:szCs w:val="22"/>
          <w:lang w:eastAsia="en-US"/>
        </w:rPr>
        <w:t>25</w:t>
      </w:r>
      <w:r w:rsidRPr="00866998">
        <w:rPr>
          <w:rFonts w:eastAsia="TimesNewRomanPSMT"/>
          <w:sz w:val="22"/>
          <w:szCs w:val="22"/>
          <w:lang w:eastAsia="en-US"/>
        </w:rPr>
        <w:t xml:space="preserve">] отмечается, что добавка </w:t>
      </w:r>
      <w:proofErr w:type="spellStart"/>
      <w:r w:rsidRPr="00866998">
        <w:rPr>
          <w:rFonts w:eastAsia="TimesNewRomanPSMT"/>
          <w:sz w:val="22"/>
          <w:szCs w:val="22"/>
          <w:lang w:val="en-US" w:eastAsia="en-US"/>
        </w:rPr>
        <w:t>SiC</w:t>
      </w:r>
      <w:proofErr w:type="spellEnd"/>
      <w:r w:rsidRPr="00866998">
        <w:rPr>
          <w:rFonts w:eastAsia="TimesNewRomanPSMT"/>
          <w:sz w:val="22"/>
          <w:szCs w:val="22"/>
          <w:lang w:eastAsia="en-US"/>
        </w:rPr>
        <w:t xml:space="preserve"> улучшает вязкость разрушения благодаря утонч</w:t>
      </w:r>
      <w:r w:rsidRPr="00866998">
        <w:rPr>
          <w:rFonts w:eastAsia="TimesNewRomanPSMT"/>
          <w:sz w:val="22"/>
          <w:szCs w:val="22"/>
          <w:lang w:eastAsia="en-US"/>
        </w:rPr>
        <w:t>е</w:t>
      </w:r>
      <w:r w:rsidRPr="00866998">
        <w:rPr>
          <w:rFonts w:eastAsia="TimesNewRomanPSMT"/>
          <w:sz w:val="22"/>
          <w:szCs w:val="22"/>
          <w:lang w:eastAsia="en-US"/>
        </w:rPr>
        <w:t>нию зерна. Также введение в матрицу удлиненных упрочняющих частиц, таких как нитевидные кр</w:t>
      </w:r>
      <w:r w:rsidRPr="00866998">
        <w:rPr>
          <w:rFonts w:eastAsia="TimesNewRomanPSMT"/>
          <w:sz w:val="22"/>
          <w:szCs w:val="22"/>
          <w:lang w:eastAsia="en-US"/>
        </w:rPr>
        <w:t>и</w:t>
      </w:r>
      <w:r w:rsidRPr="00866998">
        <w:rPr>
          <w:rFonts w:eastAsia="TimesNewRomanPSMT"/>
          <w:sz w:val="22"/>
          <w:szCs w:val="22"/>
          <w:lang w:eastAsia="en-US"/>
        </w:rPr>
        <w:t xml:space="preserve">сталлы или волокна </w:t>
      </w:r>
      <w:proofErr w:type="spellStart"/>
      <w:r w:rsidRPr="00866998">
        <w:rPr>
          <w:rFonts w:eastAsia="TimesNewRomanPSMT"/>
          <w:sz w:val="22"/>
          <w:szCs w:val="22"/>
          <w:lang w:val="en-US" w:eastAsia="en-US"/>
        </w:rPr>
        <w:t>SiC</w:t>
      </w:r>
      <w:proofErr w:type="spellEnd"/>
      <w:r w:rsidRPr="00866998">
        <w:rPr>
          <w:rFonts w:eastAsia="TimesNewRomanPSMT"/>
          <w:sz w:val="22"/>
          <w:szCs w:val="22"/>
          <w:lang w:eastAsia="en-US"/>
        </w:rPr>
        <w:t>, способствуют увелич</w:t>
      </w:r>
      <w:r w:rsidR="00171F7B">
        <w:rPr>
          <w:rFonts w:eastAsia="TimesNewRomanPSMT"/>
          <w:sz w:val="22"/>
          <w:szCs w:val="22"/>
          <w:lang w:eastAsia="en-US"/>
        </w:rPr>
        <w:t>ению вязкости разрушения до 6,6</w:t>
      </w:r>
      <w:r w:rsidR="00171F7B">
        <w:rPr>
          <w:sz w:val="22"/>
          <w:szCs w:val="22"/>
        </w:rPr>
        <w:t>–</w:t>
      </w:r>
      <w:r w:rsidRPr="00866998">
        <w:rPr>
          <w:rFonts w:eastAsia="TimesNewRomanPSMT"/>
          <w:sz w:val="22"/>
          <w:szCs w:val="22"/>
          <w:lang w:eastAsia="en-US"/>
        </w:rPr>
        <w:t>8,5 МПа</w:t>
      </w:r>
      <w:r w:rsidRPr="00866998">
        <w:rPr>
          <w:sz w:val="22"/>
          <w:szCs w:val="22"/>
        </w:rPr>
        <w:t>×м</w:t>
      </w:r>
      <w:proofErr w:type="gramStart"/>
      <w:r w:rsidRPr="00866998">
        <w:rPr>
          <w:sz w:val="22"/>
          <w:szCs w:val="22"/>
          <w:vertAlign w:val="superscript"/>
        </w:rPr>
        <w:t>1</w:t>
      </w:r>
      <w:proofErr w:type="gramEnd"/>
      <w:r w:rsidRPr="00866998">
        <w:rPr>
          <w:sz w:val="22"/>
          <w:szCs w:val="22"/>
          <w:vertAlign w:val="superscript"/>
        </w:rPr>
        <w:t>/2</w:t>
      </w:r>
      <w:r w:rsidRPr="00866998">
        <w:rPr>
          <w:rFonts w:eastAsia="TimesNewRomanPSMT"/>
          <w:sz w:val="22"/>
          <w:szCs w:val="22"/>
          <w:lang w:eastAsia="en-US"/>
        </w:rPr>
        <w:t xml:space="preserve"> [</w:t>
      </w:r>
      <w:r w:rsidR="00D23A63" w:rsidRPr="00866998">
        <w:rPr>
          <w:rFonts w:eastAsia="TimesNewRomanPSMT"/>
          <w:sz w:val="22"/>
          <w:szCs w:val="22"/>
          <w:lang w:eastAsia="en-US"/>
        </w:rPr>
        <w:t>25</w:t>
      </w:r>
      <w:r w:rsidRPr="00866998">
        <w:rPr>
          <w:rFonts w:eastAsia="TimesNewRomanPSMT"/>
          <w:sz w:val="22"/>
          <w:szCs w:val="22"/>
          <w:lang w:eastAsia="en-US"/>
        </w:rPr>
        <w:t>]. В работе исследовано влияние условий помола порошковой композиции на физико-механические х</w:t>
      </w:r>
      <w:r w:rsidRPr="00866998">
        <w:rPr>
          <w:rFonts w:eastAsia="TimesNewRomanPSMT"/>
          <w:sz w:val="22"/>
          <w:szCs w:val="22"/>
          <w:lang w:eastAsia="en-US"/>
        </w:rPr>
        <w:t>а</w:t>
      </w:r>
      <w:r w:rsidRPr="00866998">
        <w:rPr>
          <w:rFonts w:eastAsia="TimesNewRomanPSMT"/>
          <w:sz w:val="22"/>
          <w:szCs w:val="22"/>
          <w:lang w:eastAsia="en-US"/>
        </w:rPr>
        <w:t>рактеристики керамики на основе борида циркония, упрочненной рублеными волокнами карбида кремния. Выявлено, что условия помола (скорость, время, мелющая среда) не оказывают влияния на трещиностойкость и твердость полученных композитов, которые имели значения от 5,1 до 5,5 МПа</w:t>
      </w:r>
      <w:r w:rsidRPr="00866998">
        <w:rPr>
          <w:sz w:val="22"/>
          <w:szCs w:val="22"/>
        </w:rPr>
        <w:t>×м</w:t>
      </w:r>
      <w:proofErr w:type="gramStart"/>
      <w:r w:rsidRPr="00866998">
        <w:rPr>
          <w:sz w:val="22"/>
          <w:szCs w:val="22"/>
          <w:vertAlign w:val="superscript"/>
        </w:rPr>
        <w:t>1</w:t>
      </w:r>
      <w:proofErr w:type="gramEnd"/>
      <w:r w:rsidRPr="00866998">
        <w:rPr>
          <w:sz w:val="22"/>
          <w:szCs w:val="22"/>
          <w:vertAlign w:val="superscript"/>
        </w:rPr>
        <w:t>/2</w:t>
      </w:r>
      <w:r w:rsidRPr="00866998">
        <w:rPr>
          <w:rFonts w:eastAsia="TimesNewRomanPSMT"/>
          <w:sz w:val="22"/>
          <w:szCs w:val="22"/>
          <w:lang w:eastAsia="en-US"/>
        </w:rPr>
        <w:t xml:space="preserve"> и от 11,8 до 13,9 ГПа соответственно. Трещиностойкость при упрочнении рублеными в</w:t>
      </w:r>
      <w:r w:rsidRPr="00866998">
        <w:rPr>
          <w:rFonts w:eastAsia="TimesNewRomanPSMT"/>
          <w:sz w:val="22"/>
          <w:szCs w:val="22"/>
          <w:lang w:eastAsia="en-US"/>
        </w:rPr>
        <w:t>о</w:t>
      </w:r>
      <w:r w:rsidRPr="00866998">
        <w:rPr>
          <w:rFonts w:eastAsia="TimesNewRomanPSMT"/>
          <w:sz w:val="22"/>
          <w:szCs w:val="22"/>
          <w:lang w:eastAsia="en-US"/>
        </w:rPr>
        <w:t>локнами карбида кремния выросла на 45</w:t>
      </w:r>
      <w:r w:rsidR="00171F7B">
        <w:rPr>
          <w:rFonts w:eastAsia="TimesNewRomanPSMT"/>
          <w:sz w:val="22"/>
          <w:szCs w:val="22"/>
          <w:lang w:eastAsia="en-US"/>
        </w:rPr>
        <w:t xml:space="preserve"> </w:t>
      </w:r>
      <w:r w:rsidRPr="00866998">
        <w:rPr>
          <w:rFonts w:eastAsia="TimesNewRomanPSMT"/>
          <w:sz w:val="22"/>
          <w:szCs w:val="22"/>
          <w:lang w:eastAsia="en-US"/>
        </w:rPr>
        <w:t xml:space="preserve">% по сравнению с неармированной керамикой. Однако прочность на изгиб имела разные значения в зависимости от условий помола и варьировалась от 355 до 415 МПа, что оказалось ниже прочности неармированного материала. Было предположено, что источником разрушения являются агрегаты волокон </w:t>
      </w:r>
      <w:proofErr w:type="spellStart"/>
      <w:r w:rsidRPr="00866998">
        <w:rPr>
          <w:rFonts w:eastAsia="TimesNewRomanPSMT"/>
          <w:sz w:val="22"/>
          <w:szCs w:val="22"/>
          <w:lang w:val="en-US" w:eastAsia="en-US"/>
        </w:rPr>
        <w:t>SiC</w:t>
      </w:r>
      <w:proofErr w:type="spellEnd"/>
      <w:r w:rsidRPr="00866998">
        <w:rPr>
          <w:rFonts w:eastAsia="TimesNewRomanPSMT"/>
          <w:sz w:val="22"/>
          <w:szCs w:val="22"/>
          <w:lang w:eastAsia="en-US"/>
        </w:rPr>
        <w:t>.</w:t>
      </w:r>
    </w:p>
    <w:p w:rsidR="00FE2261" w:rsidRPr="00866998" w:rsidRDefault="00FE2261" w:rsidP="00866998">
      <w:pPr>
        <w:spacing w:line="360" w:lineRule="auto"/>
        <w:ind w:firstLine="709"/>
        <w:jc w:val="both"/>
        <w:rPr>
          <w:color w:val="00B0F0"/>
          <w:sz w:val="22"/>
          <w:szCs w:val="22"/>
        </w:rPr>
      </w:pPr>
      <w:proofErr w:type="gramStart"/>
      <w:r w:rsidRPr="00866998">
        <w:rPr>
          <w:rFonts w:eastAsia="TimesNewRomanPSMT"/>
          <w:sz w:val="22"/>
          <w:szCs w:val="22"/>
          <w:lang w:eastAsia="en-US"/>
        </w:rPr>
        <w:t xml:space="preserve">Согласно патенту </w:t>
      </w:r>
      <w:r w:rsidRPr="00866998">
        <w:rPr>
          <w:sz w:val="22"/>
          <w:szCs w:val="22"/>
          <w:lang w:val="en-US"/>
        </w:rPr>
        <w:t>US</w:t>
      </w:r>
      <w:r w:rsidRPr="00866998">
        <w:rPr>
          <w:sz w:val="22"/>
          <w:szCs w:val="22"/>
        </w:rPr>
        <w:t xml:space="preserve">8409491 </w:t>
      </w:r>
      <w:r w:rsidR="002A3A51" w:rsidRPr="00866998">
        <w:rPr>
          <w:sz w:val="22"/>
          <w:szCs w:val="22"/>
        </w:rPr>
        <w:t>«</w:t>
      </w:r>
      <w:r w:rsidRPr="00866998">
        <w:rPr>
          <w:sz w:val="22"/>
          <w:szCs w:val="22"/>
        </w:rPr>
        <w:t>прочный ультравысокотемпературный керамический комп</w:t>
      </w:r>
      <w:r w:rsidRPr="00866998">
        <w:rPr>
          <w:sz w:val="22"/>
          <w:szCs w:val="22"/>
        </w:rPr>
        <w:t>о</w:t>
      </w:r>
      <w:r w:rsidRPr="00866998">
        <w:rPr>
          <w:sz w:val="22"/>
          <w:szCs w:val="22"/>
        </w:rPr>
        <w:t xml:space="preserve">зит, состоящий из зерен УВТК материала (матрица), такого как </w:t>
      </w:r>
      <w:proofErr w:type="spellStart"/>
      <w:r w:rsidRPr="00866998">
        <w:rPr>
          <w:sz w:val="22"/>
          <w:szCs w:val="22"/>
          <w:lang w:val="en-US"/>
        </w:rPr>
        <w:t>HfB</w:t>
      </w:r>
      <w:proofErr w:type="spellEnd"/>
      <w:r w:rsidRPr="00866998">
        <w:rPr>
          <w:sz w:val="22"/>
          <w:szCs w:val="22"/>
          <w:vertAlign w:val="subscript"/>
        </w:rPr>
        <w:t>2</w:t>
      </w:r>
      <w:r w:rsidRPr="00866998">
        <w:rPr>
          <w:sz w:val="22"/>
          <w:szCs w:val="22"/>
        </w:rPr>
        <w:t xml:space="preserve">, </w:t>
      </w:r>
      <w:proofErr w:type="spellStart"/>
      <w:r w:rsidRPr="00866998">
        <w:rPr>
          <w:sz w:val="22"/>
          <w:szCs w:val="22"/>
          <w:lang w:val="en-US"/>
        </w:rPr>
        <w:t>ZrB</w:t>
      </w:r>
      <w:proofErr w:type="spellEnd"/>
      <w:r w:rsidRPr="00866998">
        <w:rPr>
          <w:sz w:val="22"/>
          <w:szCs w:val="22"/>
          <w:vertAlign w:val="subscript"/>
        </w:rPr>
        <w:t>2</w:t>
      </w:r>
      <w:r w:rsidRPr="00866998">
        <w:rPr>
          <w:sz w:val="22"/>
          <w:szCs w:val="22"/>
        </w:rPr>
        <w:t xml:space="preserve"> или другого борида, ка</w:t>
      </w:r>
      <w:r w:rsidRPr="00866998">
        <w:rPr>
          <w:sz w:val="22"/>
          <w:szCs w:val="22"/>
        </w:rPr>
        <w:t>р</w:t>
      </w:r>
      <w:r w:rsidRPr="00866998">
        <w:rPr>
          <w:sz w:val="22"/>
          <w:szCs w:val="22"/>
        </w:rPr>
        <w:t xml:space="preserve">бида или нитрида, окруженных равномерно распределенными игольчатыми трубками или волокнами с высоким соотношением длина/диаметр, например </w:t>
      </w:r>
      <w:proofErr w:type="spellStart"/>
      <w:r w:rsidRPr="00866998">
        <w:rPr>
          <w:sz w:val="22"/>
          <w:szCs w:val="22"/>
          <w:lang w:val="en-US"/>
        </w:rPr>
        <w:t>SiC</w:t>
      </w:r>
      <w:proofErr w:type="spellEnd"/>
      <w:r w:rsidRPr="00866998">
        <w:rPr>
          <w:sz w:val="22"/>
          <w:szCs w:val="22"/>
        </w:rPr>
        <w:t xml:space="preserve">, получают  путем однородного смешивания порошка УВТК и </w:t>
      </w:r>
      <w:proofErr w:type="spellStart"/>
      <w:r w:rsidRPr="00866998">
        <w:rPr>
          <w:sz w:val="22"/>
          <w:szCs w:val="22"/>
        </w:rPr>
        <w:t>пре-керамического</w:t>
      </w:r>
      <w:proofErr w:type="spellEnd"/>
      <w:r w:rsidRPr="00866998">
        <w:rPr>
          <w:sz w:val="22"/>
          <w:szCs w:val="22"/>
        </w:rPr>
        <w:t xml:space="preserve"> полимера с последующей термической консолидацией смеси методом горячего прессования</w:t>
      </w:r>
      <w:r w:rsidR="002A3A51" w:rsidRPr="00866998">
        <w:rPr>
          <w:sz w:val="22"/>
          <w:szCs w:val="22"/>
        </w:rPr>
        <w:t>»</w:t>
      </w:r>
      <w:r w:rsidRPr="00866998">
        <w:rPr>
          <w:sz w:val="22"/>
          <w:szCs w:val="22"/>
        </w:rPr>
        <w:t>.</w:t>
      </w:r>
      <w:proofErr w:type="gramEnd"/>
      <w:r w:rsidRPr="00866998">
        <w:rPr>
          <w:sz w:val="22"/>
          <w:szCs w:val="22"/>
        </w:rPr>
        <w:t xml:space="preserve"> Игольчатые упрочняющие волокна могут составлять 5</w:t>
      </w:r>
      <w:r w:rsidR="00171F7B">
        <w:rPr>
          <w:sz w:val="22"/>
          <w:szCs w:val="22"/>
        </w:rPr>
        <w:t>–</w:t>
      </w:r>
      <w:r w:rsidRPr="00866998">
        <w:rPr>
          <w:sz w:val="22"/>
          <w:szCs w:val="22"/>
        </w:rPr>
        <w:t>30об.% в п</w:t>
      </w:r>
      <w:r w:rsidRPr="00866998">
        <w:rPr>
          <w:sz w:val="22"/>
          <w:szCs w:val="22"/>
        </w:rPr>
        <w:t>о</w:t>
      </w:r>
      <w:r w:rsidRPr="00866998">
        <w:rPr>
          <w:sz w:val="22"/>
          <w:szCs w:val="22"/>
        </w:rPr>
        <w:t>лученном материале [</w:t>
      </w:r>
      <w:r w:rsidR="00D8795D" w:rsidRPr="00866998">
        <w:rPr>
          <w:sz w:val="22"/>
          <w:szCs w:val="22"/>
        </w:rPr>
        <w:t>26</w:t>
      </w:r>
      <w:r w:rsidRPr="00866998">
        <w:rPr>
          <w:sz w:val="22"/>
          <w:szCs w:val="22"/>
        </w:rPr>
        <w:t xml:space="preserve">]. </w:t>
      </w:r>
    </w:p>
    <w:p w:rsidR="00FE2261" w:rsidRPr="00866998" w:rsidRDefault="00FE2261" w:rsidP="00866998">
      <w:pPr>
        <w:spacing w:line="360" w:lineRule="auto"/>
        <w:ind w:firstLine="709"/>
        <w:jc w:val="both"/>
        <w:rPr>
          <w:color w:val="00B0F0"/>
          <w:sz w:val="22"/>
          <w:szCs w:val="22"/>
        </w:rPr>
      </w:pPr>
      <w:r w:rsidRPr="00866998">
        <w:rPr>
          <w:sz w:val="22"/>
          <w:szCs w:val="22"/>
        </w:rPr>
        <w:t>Есть сведения о получении многофазного керамического материала, содержащего борид ци</w:t>
      </w:r>
      <w:r w:rsidRPr="00866998">
        <w:rPr>
          <w:sz w:val="22"/>
          <w:szCs w:val="22"/>
        </w:rPr>
        <w:t>р</w:t>
      </w:r>
      <w:r w:rsidRPr="00866998">
        <w:rPr>
          <w:sz w:val="22"/>
          <w:szCs w:val="22"/>
        </w:rPr>
        <w:t xml:space="preserve">кония с равномерным распределением зерен по размеру, </w:t>
      </w:r>
      <w:proofErr w:type="spellStart"/>
      <w:r w:rsidRPr="00866998">
        <w:rPr>
          <w:sz w:val="22"/>
          <w:szCs w:val="22"/>
        </w:rPr>
        <w:t>трещиностойкостью</w:t>
      </w:r>
      <w:proofErr w:type="spellEnd"/>
      <w:r w:rsidRPr="00866998">
        <w:rPr>
          <w:sz w:val="22"/>
          <w:szCs w:val="22"/>
        </w:rPr>
        <w:t xml:space="preserve"> 3,5</w:t>
      </w:r>
      <w:r w:rsidR="00171F7B">
        <w:rPr>
          <w:sz w:val="22"/>
          <w:szCs w:val="22"/>
        </w:rPr>
        <w:t>–</w:t>
      </w:r>
      <w:r w:rsidRPr="00866998">
        <w:rPr>
          <w:sz w:val="22"/>
          <w:szCs w:val="22"/>
        </w:rPr>
        <w:t>7,5 МПа</w:t>
      </w:r>
      <w:r w:rsidR="00171F7B" w:rsidRPr="00866998">
        <w:rPr>
          <w:rFonts w:eastAsia="TimesNewRomanPSMT"/>
          <w:sz w:val="22"/>
          <w:szCs w:val="22"/>
        </w:rPr>
        <w:t>×</w:t>
      </w:r>
      <w:r w:rsidRPr="00866998">
        <w:rPr>
          <w:sz w:val="22"/>
          <w:szCs w:val="22"/>
        </w:rPr>
        <w:t>м</w:t>
      </w:r>
      <w:proofErr w:type="gramStart"/>
      <w:r w:rsidRPr="00866998">
        <w:rPr>
          <w:sz w:val="22"/>
          <w:szCs w:val="22"/>
          <w:vertAlign w:val="superscript"/>
        </w:rPr>
        <w:t>1</w:t>
      </w:r>
      <w:proofErr w:type="gramEnd"/>
      <w:r w:rsidRPr="00866998">
        <w:rPr>
          <w:sz w:val="22"/>
          <w:szCs w:val="22"/>
          <w:vertAlign w:val="superscript"/>
        </w:rPr>
        <w:t>/2</w:t>
      </w:r>
      <w:r w:rsidRPr="00866998">
        <w:rPr>
          <w:sz w:val="22"/>
          <w:szCs w:val="22"/>
        </w:rPr>
        <w:t xml:space="preserve"> и прочностью на изгиб  250</w:t>
      </w:r>
      <w:r w:rsidR="00171F7B">
        <w:rPr>
          <w:sz w:val="22"/>
          <w:szCs w:val="22"/>
        </w:rPr>
        <w:t>–</w:t>
      </w:r>
      <w:r w:rsidRPr="00866998">
        <w:rPr>
          <w:sz w:val="22"/>
          <w:szCs w:val="22"/>
        </w:rPr>
        <w:t>700 МПа [</w:t>
      </w:r>
      <w:r w:rsidR="00D8795D" w:rsidRPr="00866998">
        <w:rPr>
          <w:sz w:val="22"/>
          <w:szCs w:val="22"/>
        </w:rPr>
        <w:t>27</w:t>
      </w:r>
      <w:r w:rsidRPr="00866998">
        <w:rPr>
          <w:sz w:val="22"/>
          <w:szCs w:val="22"/>
        </w:rPr>
        <w:t xml:space="preserve">]. </w:t>
      </w:r>
    </w:p>
    <w:p w:rsidR="00FE2261" w:rsidRPr="00866998" w:rsidRDefault="00FE2261" w:rsidP="00866998">
      <w:pPr>
        <w:spacing w:line="360" w:lineRule="auto"/>
        <w:ind w:firstLine="709"/>
        <w:jc w:val="both"/>
        <w:rPr>
          <w:sz w:val="22"/>
          <w:szCs w:val="22"/>
        </w:rPr>
      </w:pPr>
      <w:r w:rsidRPr="00866998">
        <w:rPr>
          <w:sz w:val="22"/>
          <w:szCs w:val="22"/>
        </w:rPr>
        <w:t>В работе [</w:t>
      </w:r>
      <w:r w:rsidR="007D3943" w:rsidRPr="00866998">
        <w:rPr>
          <w:sz w:val="22"/>
          <w:szCs w:val="22"/>
        </w:rPr>
        <w:t>3</w:t>
      </w:r>
      <w:r w:rsidRPr="00866998">
        <w:rPr>
          <w:sz w:val="22"/>
          <w:szCs w:val="22"/>
        </w:rPr>
        <w:t xml:space="preserve">] вводили порошок карбида титана и углеродные </w:t>
      </w:r>
      <w:proofErr w:type="spellStart"/>
      <w:r w:rsidRPr="00866998">
        <w:rPr>
          <w:sz w:val="22"/>
          <w:szCs w:val="22"/>
        </w:rPr>
        <w:t>нанотрубки</w:t>
      </w:r>
      <w:proofErr w:type="spellEnd"/>
      <w:r w:rsidRPr="00866998">
        <w:rPr>
          <w:sz w:val="22"/>
          <w:szCs w:val="22"/>
        </w:rPr>
        <w:t xml:space="preserve"> (</w:t>
      </w:r>
      <w:r w:rsidRPr="00866998">
        <w:rPr>
          <w:sz w:val="22"/>
          <w:szCs w:val="22"/>
          <w:lang w:val="en-US"/>
        </w:rPr>
        <w:t>CNT</w:t>
      </w:r>
      <w:r w:rsidRPr="00866998">
        <w:rPr>
          <w:sz w:val="22"/>
          <w:szCs w:val="22"/>
        </w:rPr>
        <w:t>) для увелич</w:t>
      </w:r>
      <w:r w:rsidRPr="00866998">
        <w:rPr>
          <w:sz w:val="22"/>
          <w:szCs w:val="22"/>
        </w:rPr>
        <w:t>е</w:t>
      </w:r>
      <w:r w:rsidRPr="00866998">
        <w:rPr>
          <w:sz w:val="22"/>
          <w:szCs w:val="22"/>
        </w:rPr>
        <w:t>ния твердости и трещиностойкости керамики на основе карбида циркония. Были получены композ</w:t>
      </w:r>
      <w:r w:rsidRPr="00866998">
        <w:rPr>
          <w:sz w:val="22"/>
          <w:szCs w:val="22"/>
        </w:rPr>
        <w:t>и</w:t>
      </w:r>
      <w:r w:rsidRPr="00866998">
        <w:rPr>
          <w:sz w:val="22"/>
          <w:szCs w:val="22"/>
        </w:rPr>
        <w:lastRenderedPageBreak/>
        <w:t xml:space="preserve">ты </w:t>
      </w:r>
      <w:proofErr w:type="spellStart"/>
      <w:r w:rsidRPr="00866998">
        <w:rPr>
          <w:sz w:val="22"/>
          <w:szCs w:val="22"/>
          <w:lang w:val="en-US"/>
        </w:rPr>
        <w:t>ZrC</w:t>
      </w:r>
      <w:proofErr w:type="spellEnd"/>
      <w:r w:rsidR="00171F7B">
        <w:rPr>
          <w:sz w:val="22"/>
          <w:szCs w:val="22"/>
        </w:rPr>
        <w:t>–</w:t>
      </w:r>
      <w:proofErr w:type="spellStart"/>
      <w:r w:rsidRPr="00866998">
        <w:rPr>
          <w:sz w:val="22"/>
          <w:szCs w:val="22"/>
          <w:lang w:val="en-US"/>
        </w:rPr>
        <w:t>TiC</w:t>
      </w:r>
      <w:proofErr w:type="spellEnd"/>
      <w:r w:rsidRPr="00866998">
        <w:rPr>
          <w:sz w:val="22"/>
          <w:szCs w:val="22"/>
        </w:rPr>
        <w:t xml:space="preserve"> и </w:t>
      </w:r>
      <w:proofErr w:type="spellStart"/>
      <w:r w:rsidRPr="00866998">
        <w:rPr>
          <w:sz w:val="22"/>
          <w:szCs w:val="22"/>
          <w:lang w:val="en-US"/>
        </w:rPr>
        <w:t>ZrC</w:t>
      </w:r>
      <w:proofErr w:type="spellEnd"/>
      <w:r w:rsidRPr="00866998">
        <w:rPr>
          <w:sz w:val="22"/>
          <w:szCs w:val="22"/>
        </w:rPr>
        <w:t>-</w:t>
      </w:r>
      <w:proofErr w:type="spellStart"/>
      <w:r w:rsidRPr="00866998">
        <w:rPr>
          <w:sz w:val="22"/>
          <w:szCs w:val="22"/>
          <w:lang w:val="en-US"/>
        </w:rPr>
        <w:t>TiC</w:t>
      </w:r>
      <w:proofErr w:type="spellEnd"/>
      <w:r w:rsidR="00171F7B">
        <w:rPr>
          <w:sz w:val="22"/>
          <w:szCs w:val="22"/>
        </w:rPr>
        <w:t>–</w:t>
      </w:r>
      <w:r w:rsidRPr="00866998">
        <w:rPr>
          <w:sz w:val="22"/>
          <w:szCs w:val="22"/>
          <w:lang w:val="en-US"/>
        </w:rPr>
        <w:t>CNT</w:t>
      </w:r>
      <w:r w:rsidRPr="00866998">
        <w:rPr>
          <w:sz w:val="22"/>
          <w:szCs w:val="22"/>
        </w:rPr>
        <w:t xml:space="preserve"> плотностью более 98% с помощью искрового плазменного спекания при 1750 и 1850</w:t>
      </w:r>
      <w:r w:rsidRPr="00866998">
        <w:rPr>
          <w:sz w:val="22"/>
          <w:szCs w:val="22"/>
          <w:vertAlign w:val="superscript"/>
        </w:rPr>
        <w:t>о</w:t>
      </w:r>
      <w:r w:rsidRPr="00866998">
        <w:rPr>
          <w:sz w:val="22"/>
          <w:szCs w:val="22"/>
        </w:rPr>
        <w:t>С при давлении 40</w:t>
      </w:r>
      <w:r w:rsidR="00EE1EBA" w:rsidRPr="00866998">
        <w:rPr>
          <w:sz w:val="22"/>
          <w:szCs w:val="22"/>
        </w:rPr>
        <w:t xml:space="preserve"> </w:t>
      </w:r>
      <w:r w:rsidRPr="00866998">
        <w:rPr>
          <w:sz w:val="22"/>
          <w:szCs w:val="22"/>
        </w:rPr>
        <w:t>МПа в течение выдержки 300 с. Добавка 1 масс</w:t>
      </w:r>
      <w:proofErr w:type="gramStart"/>
      <w:r w:rsidRPr="00866998">
        <w:rPr>
          <w:sz w:val="22"/>
          <w:szCs w:val="22"/>
        </w:rPr>
        <w:t>.</w:t>
      </w:r>
      <w:proofErr w:type="gramEnd"/>
      <w:r w:rsidR="00171F7B">
        <w:rPr>
          <w:sz w:val="22"/>
          <w:szCs w:val="22"/>
        </w:rPr>
        <w:t xml:space="preserve"> </w:t>
      </w:r>
      <w:r w:rsidRPr="00866998">
        <w:rPr>
          <w:sz w:val="22"/>
          <w:szCs w:val="22"/>
        </w:rPr>
        <w:t xml:space="preserve">% </w:t>
      </w:r>
      <w:proofErr w:type="gramStart"/>
      <w:r w:rsidRPr="00866998">
        <w:rPr>
          <w:sz w:val="22"/>
          <w:szCs w:val="22"/>
        </w:rPr>
        <w:t>у</w:t>
      </w:r>
      <w:proofErr w:type="gramEnd"/>
      <w:r w:rsidRPr="00866998">
        <w:rPr>
          <w:sz w:val="22"/>
          <w:szCs w:val="22"/>
        </w:rPr>
        <w:t xml:space="preserve">глеродных </w:t>
      </w:r>
      <w:proofErr w:type="spellStart"/>
      <w:r w:rsidRPr="00866998">
        <w:rPr>
          <w:sz w:val="22"/>
          <w:szCs w:val="22"/>
        </w:rPr>
        <w:t>нано</w:t>
      </w:r>
      <w:r w:rsidRPr="00866998">
        <w:rPr>
          <w:sz w:val="22"/>
          <w:szCs w:val="22"/>
        </w:rPr>
        <w:t>т</w:t>
      </w:r>
      <w:r w:rsidRPr="00866998">
        <w:rPr>
          <w:sz w:val="22"/>
          <w:szCs w:val="22"/>
        </w:rPr>
        <w:t>рубок</w:t>
      </w:r>
      <w:proofErr w:type="spellEnd"/>
      <w:r w:rsidRPr="00866998">
        <w:rPr>
          <w:sz w:val="22"/>
          <w:szCs w:val="22"/>
        </w:rPr>
        <w:t xml:space="preserve"> позволила понизить температуру спекания с 1800 до 1750</w:t>
      </w:r>
      <w:r w:rsidR="00171F7B">
        <w:rPr>
          <w:sz w:val="22"/>
          <w:szCs w:val="22"/>
        </w:rPr>
        <w:t xml:space="preserve"> </w:t>
      </w:r>
      <w:proofErr w:type="spellStart"/>
      <w:r w:rsidRPr="00866998">
        <w:rPr>
          <w:sz w:val="22"/>
          <w:szCs w:val="22"/>
          <w:vertAlign w:val="superscript"/>
        </w:rPr>
        <w:t>о</w:t>
      </w:r>
      <w:r w:rsidRPr="00866998">
        <w:rPr>
          <w:sz w:val="22"/>
          <w:szCs w:val="22"/>
        </w:rPr>
        <w:t>С</w:t>
      </w:r>
      <w:proofErr w:type="spellEnd"/>
      <w:r w:rsidRPr="00866998">
        <w:rPr>
          <w:sz w:val="22"/>
          <w:szCs w:val="22"/>
        </w:rPr>
        <w:t>. 0,5 масс.</w:t>
      </w:r>
      <w:r w:rsidR="00171F7B">
        <w:rPr>
          <w:sz w:val="22"/>
          <w:szCs w:val="22"/>
        </w:rPr>
        <w:t xml:space="preserve"> </w:t>
      </w:r>
      <w:r w:rsidRPr="00866998">
        <w:rPr>
          <w:sz w:val="22"/>
          <w:szCs w:val="22"/>
        </w:rPr>
        <w:t xml:space="preserve">% углеродных </w:t>
      </w:r>
      <w:proofErr w:type="spellStart"/>
      <w:r w:rsidRPr="00866998">
        <w:rPr>
          <w:sz w:val="22"/>
          <w:szCs w:val="22"/>
        </w:rPr>
        <w:t>нанотр</w:t>
      </w:r>
      <w:r w:rsidRPr="00866998">
        <w:rPr>
          <w:sz w:val="22"/>
          <w:szCs w:val="22"/>
        </w:rPr>
        <w:t>у</w:t>
      </w:r>
      <w:r w:rsidRPr="00866998">
        <w:rPr>
          <w:sz w:val="22"/>
          <w:szCs w:val="22"/>
        </w:rPr>
        <w:t>бок</w:t>
      </w:r>
      <w:proofErr w:type="spellEnd"/>
      <w:r w:rsidRPr="00866998">
        <w:rPr>
          <w:sz w:val="22"/>
          <w:szCs w:val="22"/>
        </w:rPr>
        <w:t xml:space="preserve"> увеличивает трещиностойкость на ~</w:t>
      </w:r>
      <w:r w:rsidR="00C64D52" w:rsidRPr="00866998">
        <w:rPr>
          <w:sz w:val="22"/>
          <w:szCs w:val="22"/>
        </w:rPr>
        <w:t xml:space="preserve"> </w:t>
      </w:r>
      <w:r w:rsidRPr="00866998">
        <w:rPr>
          <w:sz w:val="22"/>
          <w:szCs w:val="22"/>
        </w:rPr>
        <w:t>43% –  с 3,5 до 5 МПа</w:t>
      </w:r>
      <w:r w:rsidR="00171F7B" w:rsidRPr="00866998">
        <w:rPr>
          <w:rFonts w:eastAsia="TimesNewRomanPSMT"/>
          <w:sz w:val="22"/>
          <w:szCs w:val="22"/>
        </w:rPr>
        <w:t>×</w:t>
      </w:r>
      <w:r w:rsidRPr="00866998">
        <w:rPr>
          <w:sz w:val="22"/>
          <w:szCs w:val="22"/>
        </w:rPr>
        <w:t>м</w:t>
      </w:r>
      <w:r w:rsidRPr="00866998">
        <w:rPr>
          <w:sz w:val="22"/>
          <w:szCs w:val="22"/>
          <w:vertAlign w:val="superscript"/>
        </w:rPr>
        <w:t>1/2</w:t>
      </w:r>
      <w:r w:rsidRPr="00866998">
        <w:rPr>
          <w:sz w:val="22"/>
          <w:szCs w:val="22"/>
        </w:rPr>
        <w:t xml:space="preserve"> для УВТК с 20 об.</w:t>
      </w:r>
      <w:r w:rsidR="00171F7B">
        <w:rPr>
          <w:sz w:val="22"/>
          <w:szCs w:val="22"/>
        </w:rPr>
        <w:t xml:space="preserve"> </w:t>
      </w:r>
      <w:r w:rsidRPr="00866998">
        <w:rPr>
          <w:sz w:val="22"/>
          <w:szCs w:val="22"/>
        </w:rPr>
        <w:t xml:space="preserve">% </w:t>
      </w:r>
      <w:proofErr w:type="spellStart"/>
      <w:r w:rsidRPr="00866998">
        <w:rPr>
          <w:sz w:val="22"/>
          <w:szCs w:val="22"/>
          <w:lang w:val="en-US"/>
        </w:rPr>
        <w:t>TiC</w:t>
      </w:r>
      <w:proofErr w:type="spellEnd"/>
      <w:r w:rsidRPr="00866998">
        <w:rPr>
          <w:sz w:val="22"/>
          <w:szCs w:val="22"/>
        </w:rPr>
        <w:t>. Дал</w:t>
      </w:r>
      <w:r w:rsidRPr="00866998">
        <w:rPr>
          <w:sz w:val="22"/>
          <w:szCs w:val="22"/>
        </w:rPr>
        <w:t>ь</w:t>
      </w:r>
      <w:r w:rsidRPr="00866998">
        <w:rPr>
          <w:sz w:val="22"/>
          <w:szCs w:val="22"/>
        </w:rPr>
        <w:t xml:space="preserve">нейшее увеличение содержания </w:t>
      </w:r>
      <w:r w:rsidRPr="00866998">
        <w:rPr>
          <w:sz w:val="22"/>
          <w:szCs w:val="22"/>
          <w:lang w:val="en-US"/>
        </w:rPr>
        <w:t>CNT</w:t>
      </w:r>
      <w:r w:rsidRPr="00866998">
        <w:rPr>
          <w:sz w:val="22"/>
          <w:szCs w:val="22"/>
        </w:rPr>
        <w:t xml:space="preserve"> в композите приводит к снижению механических свойств из-за возникновения агломератов.</w:t>
      </w:r>
    </w:p>
    <w:p w:rsidR="00FE2261" w:rsidRPr="00866998" w:rsidRDefault="00FE2261" w:rsidP="00866998">
      <w:pPr>
        <w:spacing w:line="360" w:lineRule="auto"/>
        <w:ind w:firstLine="851"/>
        <w:jc w:val="both"/>
        <w:rPr>
          <w:sz w:val="22"/>
          <w:szCs w:val="22"/>
        </w:rPr>
      </w:pPr>
      <w:r w:rsidRPr="00866998">
        <w:rPr>
          <w:sz w:val="22"/>
          <w:szCs w:val="22"/>
        </w:rPr>
        <w:t>В работе [</w:t>
      </w:r>
      <w:r w:rsidR="007D3943" w:rsidRPr="00866998">
        <w:rPr>
          <w:sz w:val="22"/>
          <w:szCs w:val="22"/>
        </w:rPr>
        <w:t>10</w:t>
      </w:r>
      <w:r w:rsidRPr="00866998">
        <w:rPr>
          <w:sz w:val="22"/>
          <w:szCs w:val="22"/>
        </w:rPr>
        <w:t>] в УВТК на основе борида циркония вводили 2–6 об</w:t>
      </w:r>
      <w:proofErr w:type="gramStart"/>
      <w:r w:rsidRPr="00866998">
        <w:rPr>
          <w:sz w:val="22"/>
          <w:szCs w:val="22"/>
        </w:rPr>
        <w:t>.</w:t>
      </w:r>
      <w:proofErr w:type="gramEnd"/>
      <w:r w:rsidR="00C64D52" w:rsidRPr="00866998">
        <w:rPr>
          <w:sz w:val="22"/>
          <w:szCs w:val="22"/>
        </w:rPr>
        <w:t xml:space="preserve"> </w:t>
      </w:r>
      <w:r w:rsidRPr="00866998">
        <w:rPr>
          <w:sz w:val="22"/>
          <w:szCs w:val="22"/>
        </w:rPr>
        <w:t xml:space="preserve">% </w:t>
      </w:r>
      <w:proofErr w:type="spellStart"/>
      <w:proofErr w:type="gramStart"/>
      <w:r w:rsidRPr="00866998">
        <w:rPr>
          <w:sz w:val="22"/>
          <w:szCs w:val="22"/>
        </w:rPr>
        <w:t>н</w:t>
      </w:r>
      <w:proofErr w:type="gramEnd"/>
      <w:r w:rsidRPr="00866998">
        <w:rPr>
          <w:sz w:val="22"/>
          <w:szCs w:val="22"/>
        </w:rPr>
        <w:t>анопластин</w:t>
      </w:r>
      <w:proofErr w:type="spellEnd"/>
      <w:r w:rsidRPr="00866998">
        <w:rPr>
          <w:sz w:val="22"/>
          <w:szCs w:val="22"/>
        </w:rPr>
        <w:t xml:space="preserve"> </w:t>
      </w:r>
      <w:proofErr w:type="spellStart"/>
      <w:r w:rsidRPr="00866998">
        <w:rPr>
          <w:sz w:val="22"/>
          <w:szCs w:val="22"/>
        </w:rPr>
        <w:t>графена</w:t>
      </w:r>
      <w:proofErr w:type="spellEnd"/>
      <w:r w:rsidRPr="00866998">
        <w:rPr>
          <w:sz w:val="22"/>
          <w:szCs w:val="22"/>
        </w:rPr>
        <w:t xml:space="preserve"> с последующей консолидацией методом искрового плазменного спекания. Композиты, упрочненные 6</w:t>
      </w:r>
      <w:r w:rsidR="00171F7B">
        <w:rPr>
          <w:sz w:val="22"/>
          <w:szCs w:val="22"/>
        </w:rPr>
        <w:t xml:space="preserve"> </w:t>
      </w:r>
      <w:r w:rsidRPr="00866998">
        <w:rPr>
          <w:sz w:val="22"/>
          <w:szCs w:val="22"/>
        </w:rPr>
        <w:t xml:space="preserve">% </w:t>
      </w:r>
      <w:proofErr w:type="spellStart"/>
      <w:r w:rsidRPr="00866998">
        <w:rPr>
          <w:sz w:val="22"/>
          <w:szCs w:val="22"/>
        </w:rPr>
        <w:t>графена</w:t>
      </w:r>
      <w:proofErr w:type="spellEnd"/>
      <w:r w:rsidRPr="00866998">
        <w:rPr>
          <w:sz w:val="22"/>
          <w:szCs w:val="22"/>
        </w:rPr>
        <w:t xml:space="preserve"> показали наибольшие значения прочности на изгиб и трещиностойкости по сравнению с монолитным боридом циркония: 316 МПа и 2,8 МПа</w:t>
      </w:r>
      <w:r w:rsidR="00171F7B" w:rsidRPr="00866998">
        <w:rPr>
          <w:rFonts w:eastAsia="TimesNewRomanPSMT"/>
          <w:sz w:val="22"/>
          <w:szCs w:val="22"/>
        </w:rPr>
        <w:t>×</w:t>
      </w:r>
      <w:r w:rsidRPr="00866998">
        <w:rPr>
          <w:sz w:val="22"/>
          <w:szCs w:val="22"/>
        </w:rPr>
        <w:t>м</w:t>
      </w:r>
      <w:proofErr w:type="gramStart"/>
      <w:r w:rsidRPr="00866998">
        <w:rPr>
          <w:sz w:val="22"/>
          <w:szCs w:val="22"/>
          <w:vertAlign w:val="superscript"/>
        </w:rPr>
        <w:t>1</w:t>
      </w:r>
      <w:proofErr w:type="gramEnd"/>
      <w:r w:rsidRPr="00866998">
        <w:rPr>
          <w:sz w:val="22"/>
          <w:szCs w:val="22"/>
          <w:vertAlign w:val="superscript"/>
        </w:rPr>
        <w:t>/2</w:t>
      </w:r>
      <w:r w:rsidRPr="00866998">
        <w:rPr>
          <w:sz w:val="22"/>
          <w:szCs w:val="22"/>
        </w:rPr>
        <w:t xml:space="preserve">, соответственно.  </w:t>
      </w:r>
    </w:p>
    <w:p w:rsidR="00FE2261" w:rsidRPr="00866998" w:rsidRDefault="00FE2261" w:rsidP="00866998">
      <w:pPr>
        <w:spacing w:line="360" w:lineRule="auto"/>
        <w:ind w:firstLine="709"/>
        <w:jc w:val="both"/>
        <w:rPr>
          <w:sz w:val="22"/>
          <w:szCs w:val="22"/>
        </w:rPr>
      </w:pPr>
      <w:r w:rsidRPr="00866998">
        <w:rPr>
          <w:sz w:val="22"/>
          <w:szCs w:val="22"/>
        </w:rPr>
        <w:t xml:space="preserve">  Для увеличения трещиностойкости композит </w:t>
      </w:r>
      <w:proofErr w:type="spellStart"/>
      <w:r w:rsidRPr="00866998">
        <w:rPr>
          <w:sz w:val="22"/>
          <w:szCs w:val="22"/>
          <w:lang w:val="en-US"/>
        </w:rPr>
        <w:t>ZrB</w:t>
      </w:r>
      <w:proofErr w:type="spellEnd"/>
      <w:r w:rsidRPr="00866998">
        <w:rPr>
          <w:sz w:val="22"/>
          <w:szCs w:val="22"/>
          <w:vertAlign w:val="subscript"/>
        </w:rPr>
        <w:t>2</w:t>
      </w:r>
      <w:r w:rsidR="00171F7B">
        <w:rPr>
          <w:sz w:val="22"/>
          <w:szCs w:val="22"/>
        </w:rPr>
        <w:t>–</w:t>
      </w:r>
      <w:proofErr w:type="spellStart"/>
      <w:r w:rsidRPr="00866998">
        <w:rPr>
          <w:sz w:val="22"/>
          <w:szCs w:val="22"/>
          <w:lang w:val="en-US"/>
        </w:rPr>
        <w:t>SiC</w:t>
      </w:r>
      <w:proofErr w:type="spellEnd"/>
      <w:r w:rsidRPr="00866998">
        <w:rPr>
          <w:sz w:val="22"/>
          <w:szCs w:val="22"/>
        </w:rPr>
        <w:t xml:space="preserve"> упрочняли однонаправленными угл</w:t>
      </w:r>
      <w:r w:rsidRPr="00866998">
        <w:rPr>
          <w:sz w:val="22"/>
          <w:szCs w:val="22"/>
        </w:rPr>
        <w:t>е</w:t>
      </w:r>
      <w:r w:rsidRPr="00866998">
        <w:rPr>
          <w:sz w:val="22"/>
          <w:szCs w:val="22"/>
        </w:rPr>
        <w:t>родными волокнами с последующим горячим прессованием [</w:t>
      </w:r>
      <w:r w:rsidR="00193333" w:rsidRPr="00866998">
        <w:rPr>
          <w:sz w:val="22"/>
          <w:szCs w:val="22"/>
        </w:rPr>
        <w:t>28</w:t>
      </w:r>
      <w:r w:rsidRPr="00866998">
        <w:rPr>
          <w:sz w:val="22"/>
          <w:szCs w:val="22"/>
        </w:rPr>
        <w:t xml:space="preserve">]. При этом углеродные волокна предварительно покрывали </w:t>
      </w:r>
      <w:proofErr w:type="spellStart"/>
      <w:r w:rsidRPr="00866998">
        <w:rPr>
          <w:sz w:val="22"/>
          <w:szCs w:val="22"/>
        </w:rPr>
        <w:t>пироуглеродом</w:t>
      </w:r>
      <w:proofErr w:type="spellEnd"/>
      <w:r w:rsidRPr="00866998">
        <w:rPr>
          <w:sz w:val="22"/>
          <w:szCs w:val="22"/>
        </w:rPr>
        <w:t xml:space="preserve"> различной толщины или карбидом кремния, конструируя тем самым межфазную зону между углеродным волокном и матрицей. Композиты, армированные углеродными волокнами с покрытием из </w:t>
      </w:r>
      <w:proofErr w:type="spellStart"/>
      <w:r w:rsidRPr="00866998">
        <w:rPr>
          <w:sz w:val="22"/>
          <w:szCs w:val="22"/>
        </w:rPr>
        <w:t>пироуглерода</w:t>
      </w:r>
      <w:proofErr w:type="spellEnd"/>
      <w:r w:rsidRPr="00866998">
        <w:rPr>
          <w:sz w:val="22"/>
          <w:szCs w:val="22"/>
        </w:rPr>
        <w:t>, показали заметное улучшение механических свойств: прочность на изгиб 309,6 МПа и трещиностойкость 6,72 МПа</w:t>
      </w:r>
      <w:r w:rsidR="00171F7B" w:rsidRPr="00866998">
        <w:rPr>
          <w:rFonts w:eastAsia="TimesNewRomanPSMT"/>
          <w:sz w:val="22"/>
          <w:szCs w:val="22"/>
        </w:rPr>
        <w:t>×</w:t>
      </w:r>
      <w:r w:rsidRPr="00866998">
        <w:rPr>
          <w:sz w:val="22"/>
          <w:szCs w:val="22"/>
        </w:rPr>
        <w:t>м</w:t>
      </w:r>
      <w:proofErr w:type="gramStart"/>
      <w:r w:rsidRPr="00866998">
        <w:rPr>
          <w:sz w:val="22"/>
          <w:szCs w:val="22"/>
          <w:vertAlign w:val="superscript"/>
        </w:rPr>
        <w:t>1</w:t>
      </w:r>
      <w:proofErr w:type="gramEnd"/>
      <w:r w:rsidRPr="00866998">
        <w:rPr>
          <w:sz w:val="22"/>
          <w:szCs w:val="22"/>
          <w:vertAlign w:val="superscript"/>
        </w:rPr>
        <w:t>/2</w:t>
      </w:r>
      <w:r w:rsidRPr="00866998">
        <w:rPr>
          <w:sz w:val="22"/>
          <w:szCs w:val="22"/>
        </w:rPr>
        <w:t xml:space="preserve"> при толщине покрытия из </w:t>
      </w:r>
      <w:proofErr w:type="spellStart"/>
      <w:r w:rsidRPr="00866998">
        <w:rPr>
          <w:sz w:val="22"/>
          <w:szCs w:val="22"/>
        </w:rPr>
        <w:t>пироуглерода</w:t>
      </w:r>
      <w:proofErr w:type="spellEnd"/>
      <w:r w:rsidRPr="00866998">
        <w:rPr>
          <w:sz w:val="22"/>
          <w:szCs w:val="22"/>
        </w:rPr>
        <w:t xml:space="preserve"> 0,1 и 0,7 мкм, соответственно. </w:t>
      </w:r>
    </w:p>
    <w:p w:rsidR="00FE2261" w:rsidRPr="00866998" w:rsidRDefault="00FE2261" w:rsidP="00866998">
      <w:pPr>
        <w:spacing w:line="360" w:lineRule="auto"/>
        <w:ind w:firstLine="709"/>
        <w:jc w:val="both"/>
        <w:rPr>
          <w:sz w:val="22"/>
          <w:szCs w:val="22"/>
        </w:rPr>
      </w:pPr>
      <w:r w:rsidRPr="00866998">
        <w:rPr>
          <w:sz w:val="22"/>
          <w:szCs w:val="22"/>
        </w:rPr>
        <w:t xml:space="preserve"> Также известно, что добавки </w:t>
      </w:r>
      <w:proofErr w:type="spellStart"/>
      <w:r w:rsidRPr="00866998">
        <w:rPr>
          <w:sz w:val="22"/>
          <w:szCs w:val="22"/>
        </w:rPr>
        <w:t>наноразмерных</w:t>
      </w:r>
      <w:proofErr w:type="spellEnd"/>
      <w:r w:rsidRPr="00866998">
        <w:rPr>
          <w:sz w:val="22"/>
          <w:szCs w:val="22"/>
        </w:rPr>
        <w:t xml:space="preserve"> порошков способствуют активации спекания керамики, понижению температуры спекания, а также улучшают механические свойства спеченного материала [</w:t>
      </w:r>
      <w:r w:rsidR="00F503BB" w:rsidRPr="00866998">
        <w:rPr>
          <w:sz w:val="22"/>
          <w:szCs w:val="22"/>
        </w:rPr>
        <w:t>29-31</w:t>
      </w:r>
      <w:r w:rsidRPr="00866998">
        <w:rPr>
          <w:sz w:val="22"/>
          <w:szCs w:val="22"/>
        </w:rPr>
        <w:t xml:space="preserve">, </w:t>
      </w:r>
      <w:r w:rsidR="00F503BB" w:rsidRPr="00866998">
        <w:rPr>
          <w:sz w:val="22"/>
          <w:szCs w:val="22"/>
        </w:rPr>
        <w:t>32</w:t>
      </w:r>
      <w:r w:rsidRPr="00866998">
        <w:rPr>
          <w:sz w:val="22"/>
          <w:szCs w:val="22"/>
        </w:rPr>
        <w:t>]. В работе [</w:t>
      </w:r>
      <w:r w:rsidR="00F503BB" w:rsidRPr="00866998">
        <w:rPr>
          <w:sz w:val="22"/>
          <w:szCs w:val="22"/>
        </w:rPr>
        <w:t>31</w:t>
      </w:r>
      <w:r w:rsidRPr="00866998">
        <w:rPr>
          <w:sz w:val="22"/>
          <w:szCs w:val="22"/>
        </w:rPr>
        <w:t>] авторы использовали золь-гель технологию для получения ко</w:t>
      </w:r>
      <w:r w:rsidRPr="00866998">
        <w:rPr>
          <w:sz w:val="22"/>
          <w:szCs w:val="22"/>
        </w:rPr>
        <w:t>м</w:t>
      </w:r>
      <w:r w:rsidRPr="00866998">
        <w:rPr>
          <w:sz w:val="22"/>
          <w:szCs w:val="22"/>
        </w:rPr>
        <w:t xml:space="preserve">позита </w:t>
      </w:r>
      <w:proofErr w:type="spellStart"/>
      <w:r w:rsidRPr="00866998">
        <w:rPr>
          <w:sz w:val="22"/>
          <w:szCs w:val="22"/>
          <w:lang w:val="en-US"/>
        </w:rPr>
        <w:t>ZrB</w:t>
      </w:r>
      <w:proofErr w:type="spellEnd"/>
      <w:r w:rsidRPr="00866998">
        <w:rPr>
          <w:sz w:val="22"/>
          <w:szCs w:val="22"/>
          <w:vertAlign w:val="subscript"/>
        </w:rPr>
        <w:t>2</w:t>
      </w:r>
      <w:r w:rsidR="00171F7B">
        <w:rPr>
          <w:sz w:val="22"/>
          <w:szCs w:val="22"/>
        </w:rPr>
        <w:t>–</w:t>
      </w:r>
      <w:proofErr w:type="spellStart"/>
      <w:r w:rsidRPr="00866998">
        <w:rPr>
          <w:sz w:val="22"/>
          <w:szCs w:val="22"/>
          <w:lang w:val="en-US"/>
        </w:rPr>
        <w:t>ZrC</w:t>
      </w:r>
      <w:proofErr w:type="spellEnd"/>
      <w:r w:rsidRPr="00866998">
        <w:rPr>
          <w:sz w:val="22"/>
          <w:szCs w:val="22"/>
        </w:rPr>
        <w:t xml:space="preserve">, где </w:t>
      </w:r>
      <w:proofErr w:type="spellStart"/>
      <w:r w:rsidRPr="00866998">
        <w:rPr>
          <w:sz w:val="22"/>
          <w:szCs w:val="22"/>
        </w:rPr>
        <w:t>наночастицы</w:t>
      </w:r>
      <w:proofErr w:type="spellEnd"/>
      <w:r w:rsidRPr="00866998">
        <w:rPr>
          <w:sz w:val="22"/>
          <w:szCs w:val="22"/>
        </w:rPr>
        <w:t xml:space="preserve"> карбида циркония формировались на поверхности порошка бор</w:t>
      </w:r>
      <w:r w:rsidRPr="00866998">
        <w:rPr>
          <w:sz w:val="22"/>
          <w:szCs w:val="22"/>
        </w:rPr>
        <w:t>и</w:t>
      </w:r>
      <w:r w:rsidRPr="00866998">
        <w:rPr>
          <w:sz w:val="22"/>
          <w:szCs w:val="22"/>
        </w:rPr>
        <w:t xml:space="preserve">да циркония из геля </w:t>
      </w:r>
      <w:proofErr w:type="spellStart"/>
      <w:r w:rsidRPr="00866998">
        <w:rPr>
          <w:sz w:val="22"/>
          <w:szCs w:val="22"/>
          <w:lang w:val="en-US"/>
        </w:rPr>
        <w:t>ZrO</w:t>
      </w:r>
      <w:proofErr w:type="spellEnd"/>
      <w:r w:rsidRPr="00866998">
        <w:rPr>
          <w:sz w:val="22"/>
          <w:szCs w:val="22"/>
          <w:vertAlign w:val="subscript"/>
        </w:rPr>
        <w:t>2</w:t>
      </w:r>
      <w:r w:rsidRPr="00866998">
        <w:rPr>
          <w:sz w:val="22"/>
          <w:szCs w:val="22"/>
        </w:rPr>
        <w:t>/</w:t>
      </w:r>
      <w:proofErr w:type="spellStart"/>
      <w:r w:rsidRPr="00866998">
        <w:rPr>
          <w:sz w:val="22"/>
          <w:szCs w:val="22"/>
          <w:lang w:val="en-US"/>
        </w:rPr>
        <w:t>xC</w:t>
      </w:r>
      <w:proofErr w:type="spellEnd"/>
      <w:r w:rsidRPr="00866998">
        <w:rPr>
          <w:sz w:val="22"/>
          <w:szCs w:val="22"/>
        </w:rPr>
        <w:t xml:space="preserve">  в результате карботермической реакции при 1450</w:t>
      </w:r>
      <w:r w:rsidR="00171F7B">
        <w:rPr>
          <w:sz w:val="22"/>
          <w:szCs w:val="22"/>
        </w:rPr>
        <w:t xml:space="preserve"> </w:t>
      </w:r>
      <w:proofErr w:type="spellStart"/>
      <w:r w:rsidRPr="00866998">
        <w:rPr>
          <w:sz w:val="22"/>
          <w:szCs w:val="22"/>
          <w:vertAlign w:val="superscript"/>
        </w:rPr>
        <w:t>о</w:t>
      </w:r>
      <w:r w:rsidRPr="00866998">
        <w:rPr>
          <w:sz w:val="22"/>
          <w:szCs w:val="22"/>
        </w:rPr>
        <w:t>С</w:t>
      </w:r>
      <w:proofErr w:type="spellEnd"/>
      <w:r w:rsidRPr="00866998">
        <w:rPr>
          <w:sz w:val="22"/>
          <w:szCs w:val="22"/>
        </w:rPr>
        <w:t>:</w:t>
      </w:r>
    </w:p>
    <w:p w:rsidR="00FE2261" w:rsidRPr="00866998" w:rsidRDefault="00FE2261" w:rsidP="00866998">
      <w:pPr>
        <w:spacing w:line="360" w:lineRule="auto"/>
        <w:ind w:firstLine="709"/>
        <w:jc w:val="center"/>
        <w:rPr>
          <w:sz w:val="22"/>
          <w:szCs w:val="22"/>
          <w:lang w:val="en-US"/>
        </w:rPr>
      </w:pPr>
      <w:r w:rsidRPr="00866998">
        <w:rPr>
          <w:sz w:val="22"/>
          <w:szCs w:val="22"/>
          <w:lang w:val="en-US"/>
        </w:rPr>
        <w:t>ZrO</w:t>
      </w:r>
      <w:r w:rsidRPr="00866998">
        <w:rPr>
          <w:sz w:val="22"/>
          <w:szCs w:val="22"/>
          <w:vertAlign w:val="subscript"/>
          <w:lang w:val="en-US"/>
        </w:rPr>
        <w:t>2</w:t>
      </w:r>
      <w:r w:rsidRPr="00866998">
        <w:rPr>
          <w:sz w:val="22"/>
          <w:szCs w:val="22"/>
          <w:lang w:val="en-US"/>
        </w:rPr>
        <w:t xml:space="preserve"> + 3C = </w:t>
      </w:r>
      <w:proofErr w:type="spellStart"/>
      <w:r w:rsidRPr="00866998">
        <w:rPr>
          <w:sz w:val="22"/>
          <w:szCs w:val="22"/>
          <w:lang w:val="en-US"/>
        </w:rPr>
        <w:t>ZrC</w:t>
      </w:r>
      <w:proofErr w:type="spellEnd"/>
      <w:r w:rsidRPr="00866998">
        <w:rPr>
          <w:sz w:val="22"/>
          <w:szCs w:val="22"/>
          <w:lang w:val="en-US"/>
        </w:rPr>
        <w:t xml:space="preserve"> + </w:t>
      </w:r>
      <w:proofErr w:type="gramStart"/>
      <w:r w:rsidRPr="00866998">
        <w:rPr>
          <w:sz w:val="22"/>
          <w:szCs w:val="22"/>
          <w:lang w:val="en-US"/>
        </w:rPr>
        <w:t>2CO</w:t>
      </w:r>
      <w:r w:rsidRPr="00866998">
        <w:rPr>
          <w:sz w:val="22"/>
          <w:szCs w:val="22"/>
          <w:vertAlign w:val="subscript"/>
          <w:lang w:val="en-US"/>
        </w:rPr>
        <w:t>(</w:t>
      </w:r>
      <w:proofErr w:type="gramEnd"/>
      <w:r w:rsidRPr="00866998">
        <w:rPr>
          <w:sz w:val="22"/>
          <w:szCs w:val="22"/>
          <w:vertAlign w:val="subscript"/>
        </w:rPr>
        <w:t>г</w:t>
      </w:r>
      <w:r w:rsidRPr="00866998">
        <w:rPr>
          <w:sz w:val="22"/>
          <w:szCs w:val="22"/>
          <w:vertAlign w:val="subscript"/>
          <w:lang w:val="en-US"/>
        </w:rPr>
        <w:t>)</w:t>
      </w:r>
    </w:p>
    <w:p w:rsidR="000E18FE" w:rsidRPr="00866998" w:rsidRDefault="00FE2261" w:rsidP="00866998">
      <w:pPr>
        <w:spacing w:line="360" w:lineRule="auto"/>
        <w:ind w:firstLine="567"/>
        <w:jc w:val="both"/>
        <w:rPr>
          <w:sz w:val="22"/>
          <w:szCs w:val="22"/>
        </w:rPr>
      </w:pPr>
      <w:r w:rsidRPr="00866998">
        <w:rPr>
          <w:sz w:val="22"/>
          <w:szCs w:val="22"/>
        </w:rPr>
        <w:t>Далее композицию спекали при 1800</w:t>
      </w:r>
      <w:r w:rsidR="00171F7B">
        <w:rPr>
          <w:sz w:val="22"/>
          <w:szCs w:val="22"/>
        </w:rPr>
        <w:t xml:space="preserve"> </w:t>
      </w:r>
      <w:proofErr w:type="spellStart"/>
      <w:r w:rsidRPr="00866998">
        <w:rPr>
          <w:sz w:val="22"/>
          <w:szCs w:val="22"/>
          <w:vertAlign w:val="superscript"/>
        </w:rPr>
        <w:t>о</w:t>
      </w:r>
      <w:r w:rsidRPr="00866998">
        <w:rPr>
          <w:sz w:val="22"/>
          <w:szCs w:val="22"/>
        </w:rPr>
        <w:t>С</w:t>
      </w:r>
      <w:proofErr w:type="spellEnd"/>
      <w:r w:rsidRPr="00866998">
        <w:rPr>
          <w:sz w:val="22"/>
          <w:szCs w:val="22"/>
        </w:rPr>
        <w:t xml:space="preserve"> методом искрового плазменного спекания.</w:t>
      </w:r>
    </w:p>
    <w:p w:rsidR="000E18FE" w:rsidRPr="003865AE" w:rsidRDefault="0081139A" w:rsidP="00866998">
      <w:pPr>
        <w:spacing w:line="360" w:lineRule="auto"/>
        <w:ind w:firstLine="567"/>
        <w:jc w:val="center"/>
        <w:rPr>
          <w:b/>
          <w:sz w:val="22"/>
          <w:szCs w:val="22"/>
        </w:rPr>
      </w:pPr>
      <w:r>
        <w:rPr>
          <w:b/>
          <w:sz w:val="22"/>
          <w:szCs w:val="22"/>
        </w:rPr>
        <w:t>Выводы</w:t>
      </w:r>
    </w:p>
    <w:p w:rsidR="000E18FE" w:rsidRPr="00866998" w:rsidRDefault="000E18FE" w:rsidP="00866998">
      <w:pPr>
        <w:spacing w:line="360" w:lineRule="auto"/>
        <w:ind w:firstLine="567"/>
        <w:jc w:val="both"/>
        <w:rPr>
          <w:sz w:val="22"/>
          <w:szCs w:val="22"/>
        </w:rPr>
      </w:pPr>
      <w:r w:rsidRPr="00866998">
        <w:rPr>
          <w:sz w:val="22"/>
          <w:szCs w:val="22"/>
        </w:rPr>
        <w:t>Таким образом, использование для спекания керамики на основе диборидов циркония и гафния метода искрового плазменного спекания может способствовать получению материала с более выс</w:t>
      </w:r>
      <w:r w:rsidRPr="00866998">
        <w:rPr>
          <w:sz w:val="22"/>
          <w:szCs w:val="22"/>
        </w:rPr>
        <w:t>о</w:t>
      </w:r>
      <w:r w:rsidRPr="00866998">
        <w:rPr>
          <w:sz w:val="22"/>
          <w:szCs w:val="22"/>
        </w:rPr>
        <w:t xml:space="preserve">кими значениями вязкости разрушения за счет высокой плотности и низкой дефектности, а также с лучшими прочностными характеристиками в связи с сохранением мелкозернистой структуры. </w:t>
      </w:r>
    </w:p>
    <w:p w:rsidR="003F7592" w:rsidRPr="00866998" w:rsidRDefault="000E18FE" w:rsidP="00866998">
      <w:pPr>
        <w:spacing w:line="360" w:lineRule="auto"/>
        <w:ind w:firstLine="567"/>
        <w:jc w:val="both"/>
        <w:rPr>
          <w:rFonts w:eastAsia="TimesNewRomanPSMT"/>
          <w:sz w:val="22"/>
          <w:szCs w:val="22"/>
          <w:lang w:eastAsia="en-US"/>
        </w:rPr>
      </w:pPr>
      <w:r w:rsidRPr="00866998">
        <w:rPr>
          <w:sz w:val="22"/>
          <w:szCs w:val="22"/>
        </w:rPr>
        <w:t xml:space="preserve">Кроме того немаловажную роль в улучшении механических свойств керамики служит введение специальных добавок. </w:t>
      </w:r>
      <w:r w:rsidR="00172802" w:rsidRPr="00866998">
        <w:rPr>
          <w:sz w:val="22"/>
          <w:szCs w:val="22"/>
        </w:rPr>
        <w:t>В частности</w:t>
      </w:r>
      <w:r w:rsidR="002813A9">
        <w:rPr>
          <w:sz w:val="22"/>
          <w:szCs w:val="22"/>
        </w:rPr>
        <w:t>,</w:t>
      </w:r>
      <w:r w:rsidR="00172802" w:rsidRPr="00866998">
        <w:rPr>
          <w:sz w:val="22"/>
          <w:szCs w:val="22"/>
        </w:rPr>
        <w:t xml:space="preserve"> наилучшие результаты показало введение </w:t>
      </w:r>
      <w:r w:rsidR="00172802" w:rsidRPr="00866998">
        <w:rPr>
          <w:rFonts w:eastAsia="TimesNewRomanPSMT"/>
          <w:sz w:val="22"/>
          <w:szCs w:val="22"/>
          <w:lang w:eastAsia="en-US"/>
        </w:rPr>
        <w:t>удлиненных упро</w:t>
      </w:r>
      <w:r w:rsidR="00172802" w:rsidRPr="00866998">
        <w:rPr>
          <w:rFonts w:eastAsia="TimesNewRomanPSMT"/>
          <w:sz w:val="22"/>
          <w:szCs w:val="22"/>
          <w:lang w:eastAsia="en-US"/>
        </w:rPr>
        <w:t>ч</w:t>
      </w:r>
      <w:r w:rsidR="00172802" w:rsidRPr="00866998">
        <w:rPr>
          <w:rFonts w:eastAsia="TimesNewRomanPSMT"/>
          <w:sz w:val="22"/>
          <w:szCs w:val="22"/>
          <w:lang w:eastAsia="en-US"/>
        </w:rPr>
        <w:t xml:space="preserve">няющих частиц, таких как нитевидные кристаллы или волокна </w:t>
      </w:r>
      <w:proofErr w:type="spellStart"/>
      <w:r w:rsidR="00172802" w:rsidRPr="00866998">
        <w:rPr>
          <w:rFonts w:eastAsia="TimesNewRomanPSMT"/>
          <w:sz w:val="22"/>
          <w:szCs w:val="22"/>
          <w:lang w:val="en-US" w:eastAsia="en-US"/>
        </w:rPr>
        <w:t>SiC</w:t>
      </w:r>
      <w:proofErr w:type="spellEnd"/>
      <w:r w:rsidR="00172802" w:rsidRPr="00866998">
        <w:rPr>
          <w:rFonts w:eastAsia="TimesNewRomanPSMT"/>
          <w:sz w:val="22"/>
          <w:szCs w:val="22"/>
          <w:lang w:eastAsia="en-US"/>
        </w:rPr>
        <w:t>. Их введение позволило получить материалы с вязкостью разрушения до 6,0</w:t>
      </w:r>
      <w:r w:rsidR="00171F7B">
        <w:rPr>
          <w:sz w:val="22"/>
          <w:szCs w:val="22"/>
        </w:rPr>
        <w:t>–</w:t>
      </w:r>
      <w:r w:rsidR="00172802" w:rsidRPr="00866998">
        <w:rPr>
          <w:rFonts w:eastAsia="TimesNewRomanPSMT"/>
          <w:sz w:val="22"/>
          <w:szCs w:val="22"/>
          <w:lang w:eastAsia="en-US"/>
        </w:rPr>
        <w:t>8,5 МПа</w:t>
      </w:r>
      <w:r w:rsidR="00172802" w:rsidRPr="00866998">
        <w:rPr>
          <w:sz w:val="22"/>
          <w:szCs w:val="22"/>
        </w:rPr>
        <w:t>×м</w:t>
      </w:r>
      <w:proofErr w:type="gramStart"/>
      <w:r w:rsidR="00172802" w:rsidRPr="00866998">
        <w:rPr>
          <w:sz w:val="22"/>
          <w:szCs w:val="22"/>
          <w:vertAlign w:val="superscript"/>
        </w:rPr>
        <w:t>1</w:t>
      </w:r>
      <w:proofErr w:type="gramEnd"/>
      <w:r w:rsidR="00172802" w:rsidRPr="00866998">
        <w:rPr>
          <w:sz w:val="22"/>
          <w:szCs w:val="22"/>
          <w:vertAlign w:val="superscript"/>
        </w:rPr>
        <w:t>/2</w:t>
      </w:r>
      <w:r w:rsidR="00172802" w:rsidRPr="00866998">
        <w:rPr>
          <w:sz w:val="22"/>
          <w:szCs w:val="22"/>
        </w:rPr>
        <w:t xml:space="preserve">. </w:t>
      </w:r>
      <w:r w:rsidR="003F7592" w:rsidRPr="00866998">
        <w:rPr>
          <w:sz w:val="22"/>
          <w:szCs w:val="22"/>
        </w:rPr>
        <w:t>Однако отмечено, что</w:t>
      </w:r>
      <w:r w:rsidR="003F7592" w:rsidRPr="00866998">
        <w:rPr>
          <w:rFonts w:eastAsia="TimesNewRomanPSMT"/>
          <w:sz w:val="22"/>
          <w:szCs w:val="22"/>
          <w:lang w:eastAsia="en-US"/>
        </w:rPr>
        <w:t xml:space="preserve"> агрегаты волокон </w:t>
      </w:r>
      <w:proofErr w:type="spellStart"/>
      <w:r w:rsidR="003F7592" w:rsidRPr="00866998">
        <w:rPr>
          <w:rFonts w:eastAsia="TimesNewRomanPSMT"/>
          <w:sz w:val="22"/>
          <w:szCs w:val="22"/>
          <w:lang w:val="en-US" w:eastAsia="en-US"/>
        </w:rPr>
        <w:t>SiC</w:t>
      </w:r>
      <w:proofErr w:type="spellEnd"/>
      <w:r w:rsidR="003F7592" w:rsidRPr="00866998">
        <w:rPr>
          <w:rFonts w:eastAsia="TimesNewRomanPSMT"/>
          <w:sz w:val="22"/>
          <w:szCs w:val="22"/>
          <w:lang w:eastAsia="en-US"/>
        </w:rPr>
        <w:t xml:space="preserve"> могут являться источником разрушения, и это приводит к снижению прочности на изгиб данного т</w:t>
      </w:r>
      <w:r w:rsidR="003F7592" w:rsidRPr="00866998">
        <w:rPr>
          <w:rFonts w:eastAsia="TimesNewRomanPSMT"/>
          <w:sz w:val="22"/>
          <w:szCs w:val="22"/>
          <w:lang w:eastAsia="en-US"/>
        </w:rPr>
        <w:t>и</w:t>
      </w:r>
      <w:r w:rsidR="003F7592" w:rsidRPr="00866998">
        <w:rPr>
          <w:rFonts w:eastAsia="TimesNewRomanPSMT"/>
          <w:sz w:val="22"/>
          <w:szCs w:val="22"/>
          <w:lang w:eastAsia="en-US"/>
        </w:rPr>
        <w:t xml:space="preserve">па керамики. </w:t>
      </w:r>
    </w:p>
    <w:p w:rsidR="000E18FE" w:rsidRPr="00866998" w:rsidRDefault="003F7592" w:rsidP="00866998">
      <w:pPr>
        <w:spacing w:line="360" w:lineRule="auto"/>
        <w:ind w:firstLine="567"/>
        <w:jc w:val="both"/>
        <w:rPr>
          <w:sz w:val="22"/>
          <w:szCs w:val="22"/>
        </w:rPr>
      </w:pPr>
      <w:r w:rsidRPr="00866998">
        <w:rPr>
          <w:rFonts w:eastAsia="TimesNewRomanPSMT"/>
          <w:sz w:val="22"/>
          <w:szCs w:val="22"/>
          <w:lang w:eastAsia="en-US"/>
        </w:rPr>
        <w:t>К</w:t>
      </w:r>
      <w:r w:rsidR="00FA3F0E" w:rsidRPr="00866998">
        <w:rPr>
          <w:sz w:val="22"/>
          <w:szCs w:val="22"/>
        </w:rPr>
        <w:t xml:space="preserve">омпозиты </w:t>
      </w:r>
      <w:proofErr w:type="spellStart"/>
      <w:r w:rsidR="00FA3F0E" w:rsidRPr="00866998">
        <w:rPr>
          <w:sz w:val="22"/>
          <w:szCs w:val="22"/>
          <w:lang w:val="en-US"/>
        </w:rPr>
        <w:t>ZrB</w:t>
      </w:r>
      <w:proofErr w:type="spellEnd"/>
      <w:r w:rsidR="00FA3F0E" w:rsidRPr="00866998">
        <w:rPr>
          <w:sz w:val="22"/>
          <w:szCs w:val="22"/>
          <w:vertAlign w:val="subscript"/>
        </w:rPr>
        <w:t>2</w:t>
      </w:r>
      <w:r w:rsidR="00171F7B">
        <w:rPr>
          <w:sz w:val="22"/>
          <w:szCs w:val="22"/>
        </w:rPr>
        <w:t>–</w:t>
      </w:r>
      <w:proofErr w:type="spellStart"/>
      <w:r w:rsidR="00FA3F0E" w:rsidRPr="00866998">
        <w:rPr>
          <w:sz w:val="22"/>
          <w:szCs w:val="22"/>
          <w:lang w:val="en-US"/>
        </w:rPr>
        <w:t>SiC</w:t>
      </w:r>
      <w:proofErr w:type="spellEnd"/>
      <w:r w:rsidR="00FA3F0E" w:rsidRPr="00866998">
        <w:rPr>
          <w:sz w:val="22"/>
          <w:szCs w:val="22"/>
        </w:rPr>
        <w:t xml:space="preserve">, армированные углеродными волокнами с покрытием из </w:t>
      </w:r>
      <w:proofErr w:type="spellStart"/>
      <w:r w:rsidR="00FA3F0E" w:rsidRPr="00866998">
        <w:rPr>
          <w:sz w:val="22"/>
          <w:szCs w:val="22"/>
        </w:rPr>
        <w:t>пироуглерода</w:t>
      </w:r>
      <w:proofErr w:type="spellEnd"/>
      <w:r w:rsidR="00FA3F0E" w:rsidRPr="00866998">
        <w:rPr>
          <w:sz w:val="22"/>
          <w:szCs w:val="22"/>
        </w:rPr>
        <w:t xml:space="preserve">, </w:t>
      </w:r>
      <w:r w:rsidR="002813A9">
        <w:rPr>
          <w:sz w:val="22"/>
          <w:szCs w:val="22"/>
        </w:rPr>
        <w:t xml:space="preserve">также </w:t>
      </w:r>
      <w:r w:rsidR="00FA3F0E" w:rsidRPr="00866998">
        <w:rPr>
          <w:sz w:val="22"/>
          <w:szCs w:val="22"/>
        </w:rPr>
        <w:t>показали увеличение трещиностойкости до 6,72 МПа</w:t>
      </w:r>
      <w:r w:rsidR="00171F7B" w:rsidRPr="00866998">
        <w:rPr>
          <w:rFonts w:eastAsia="TimesNewRomanPSMT"/>
          <w:sz w:val="22"/>
          <w:szCs w:val="22"/>
        </w:rPr>
        <w:t>×</w:t>
      </w:r>
      <w:r w:rsidR="00FA3F0E" w:rsidRPr="00866998">
        <w:rPr>
          <w:sz w:val="22"/>
          <w:szCs w:val="22"/>
        </w:rPr>
        <w:t>м</w:t>
      </w:r>
      <w:proofErr w:type="gramStart"/>
      <w:r w:rsidR="00FA3F0E" w:rsidRPr="00866998">
        <w:rPr>
          <w:sz w:val="22"/>
          <w:szCs w:val="22"/>
          <w:vertAlign w:val="superscript"/>
        </w:rPr>
        <w:t>1</w:t>
      </w:r>
      <w:proofErr w:type="gramEnd"/>
      <w:r w:rsidR="00FA3F0E" w:rsidRPr="00866998">
        <w:rPr>
          <w:sz w:val="22"/>
          <w:szCs w:val="22"/>
          <w:vertAlign w:val="superscript"/>
        </w:rPr>
        <w:t>/2</w:t>
      </w:r>
      <w:r w:rsidR="00FA3F0E" w:rsidRPr="00866998">
        <w:rPr>
          <w:sz w:val="22"/>
          <w:szCs w:val="22"/>
        </w:rPr>
        <w:t>.</w:t>
      </w:r>
      <w:r w:rsidRPr="00866998">
        <w:rPr>
          <w:sz w:val="22"/>
          <w:szCs w:val="22"/>
        </w:rPr>
        <w:t xml:space="preserve"> </w:t>
      </w:r>
    </w:p>
    <w:p w:rsidR="000E18FE" w:rsidRPr="00866998" w:rsidRDefault="000E18FE" w:rsidP="00866998">
      <w:pPr>
        <w:spacing w:line="360" w:lineRule="auto"/>
        <w:jc w:val="both"/>
        <w:rPr>
          <w:sz w:val="22"/>
          <w:szCs w:val="22"/>
        </w:rPr>
      </w:pPr>
    </w:p>
    <w:p w:rsidR="000E18FE" w:rsidRPr="00866998" w:rsidRDefault="000E18FE" w:rsidP="00866998">
      <w:pPr>
        <w:spacing w:line="360" w:lineRule="auto"/>
        <w:jc w:val="both"/>
        <w:rPr>
          <w:sz w:val="22"/>
          <w:szCs w:val="22"/>
        </w:rPr>
        <w:sectPr w:rsidR="000E18FE" w:rsidRPr="00866998" w:rsidSect="00866998">
          <w:pgSz w:w="11906" w:h="16838"/>
          <w:pgMar w:top="1134" w:right="1134" w:bottom="1134" w:left="1134" w:header="708" w:footer="708" w:gutter="0"/>
          <w:cols w:space="708"/>
          <w:docGrid w:linePitch="360"/>
        </w:sectPr>
      </w:pPr>
    </w:p>
    <w:p w:rsidR="00FE2261" w:rsidRPr="00866998" w:rsidRDefault="00FE2261" w:rsidP="00C7422A">
      <w:pPr>
        <w:spacing w:line="360" w:lineRule="auto"/>
        <w:ind w:right="-314"/>
        <w:jc w:val="center"/>
        <w:rPr>
          <w:b/>
          <w:sz w:val="22"/>
          <w:szCs w:val="22"/>
        </w:rPr>
      </w:pPr>
      <w:r w:rsidRPr="00866998">
        <w:rPr>
          <w:b/>
          <w:sz w:val="22"/>
          <w:szCs w:val="22"/>
        </w:rPr>
        <w:lastRenderedPageBreak/>
        <w:t>Сравнение относительной плотности, механических и физико-механических характеристик некоторых УВТК</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134"/>
        <w:gridCol w:w="2835"/>
        <w:gridCol w:w="1275"/>
        <w:gridCol w:w="993"/>
        <w:gridCol w:w="2693"/>
        <w:gridCol w:w="1417"/>
        <w:gridCol w:w="1276"/>
        <w:gridCol w:w="1135"/>
      </w:tblGrid>
      <w:tr w:rsidR="00F21311" w:rsidRPr="00866998" w:rsidTr="00F21311">
        <w:trPr>
          <w:trHeight w:val="1738"/>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Состав</w:t>
            </w:r>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Метод спекания</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Параметры режима спек</w:t>
            </w:r>
            <w:r w:rsidRPr="00866998">
              <w:rPr>
                <w:rFonts w:eastAsia="TimesNewRomanPSMT"/>
                <w:sz w:val="22"/>
                <w:szCs w:val="22"/>
              </w:rPr>
              <w:t>а</w:t>
            </w:r>
            <w:r w:rsidRPr="00866998">
              <w:rPr>
                <w:rFonts w:eastAsia="TimesNewRomanPSMT"/>
                <w:sz w:val="22"/>
                <w:szCs w:val="22"/>
              </w:rPr>
              <w:t>ния (температура, давл</w:t>
            </w:r>
            <w:r w:rsidRPr="00866998">
              <w:rPr>
                <w:rFonts w:eastAsia="TimesNewRomanPSMT"/>
                <w:sz w:val="22"/>
                <w:szCs w:val="22"/>
              </w:rPr>
              <w:t>е</w:t>
            </w:r>
            <w:r w:rsidRPr="00866998">
              <w:rPr>
                <w:rFonts w:eastAsia="TimesNewRomanPSMT"/>
                <w:sz w:val="22"/>
                <w:szCs w:val="22"/>
              </w:rPr>
              <w:t>ние, время выдержки)</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Плотность, %</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 xml:space="preserve">E, </w:t>
            </w:r>
            <w:r w:rsidRPr="00866998">
              <w:rPr>
                <w:rFonts w:eastAsia="TimesNewRomanPSMT"/>
                <w:sz w:val="22"/>
                <w:szCs w:val="22"/>
              </w:rPr>
              <w:t>ГПа</w:t>
            </w:r>
          </w:p>
        </w:tc>
        <w:tc>
          <w:tcPr>
            <w:tcW w:w="2693" w:type="dxa"/>
            <w:vAlign w:val="center"/>
          </w:tcPr>
          <w:p w:rsidR="00FE2261" w:rsidRPr="00866998" w:rsidRDefault="00FE2261" w:rsidP="00054AC0">
            <w:pPr>
              <w:autoSpaceDE w:val="0"/>
              <w:autoSpaceDN w:val="0"/>
              <w:adjustRightInd w:val="0"/>
              <w:spacing w:line="360" w:lineRule="auto"/>
              <w:jc w:val="center"/>
              <w:rPr>
                <w:rFonts w:eastAsia="TimesNewRomanPSMT"/>
              </w:rPr>
            </w:pPr>
            <w:r w:rsidRPr="00866998">
              <w:rPr>
                <w:rFonts w:eastAsia="TimesNewRomanPSMT"/>
                <w:sz w:val="22"/>
                <w:szCs w:val="22"/>
              </w:rPr>
              <w:t>Прочность, МПа</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К</w:t>
            </w:r>
            <w:r w:rsidRPr="00866998">
              <w:rPr>
                <w:rFonts w:eastAsia="TimesNewRomanPSMT"/>
                <w:sz w:val="22"/>
                <w:szCs w:val="22"/>
                <w:vertAlign w:val="subscript"/>
              </w:rPr>
              <w:t>1с</w:t>
            </w:r>
            <w:r w:rsidRPr="00866998">
              <w:rPr>
                <w:rFonts w:eastAsia="TimesNewRomanPSMT"/>
                <w:sz w:val="22"/>
                <w:szCs w:val="22"/>
              </w:rPr>
              <w:t>, МПа×м</w:t>
            </w:r>
            <w:proofErr w:type="gramStart"/>
            <w:r w:rsidRPr="00866998">
              <w:rPr>
                <w:rFonts w:eastAsia="TimesNewRomanPSMT"/>
                <w:sz w:val="22"/>
                <w:szCs w:val="22"/>
                <w:vertAlign w:val="superscript"/>
              </w:rPr>
              <w:t>1</w:t>
            </w:r>
            <w:proofErr w:type="gramEnd"/>
            <w:r w:rsidRPr="00866998">
              <w:rPr>
                <w:rFonts w:eastAsia="TimesNewRomanPSMT"/>
                <w:sz w:val="22"/>
                <w:szCs w:val="22"/>
                <w:vertAlign w:val="superscript"/>
              </w:rPr>
              <w:t>/2</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Твердость, ГПа</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Источник</w:t>
            </w:r>
          </w:p>
        </w:tc>
      </w:tr>
      <w:tr w:rsidR="00F21311" w:rsidRPr="00866998" w:rsidTr="00F21311">
        <w:trPr>
          <w:trHeight w:val="1339"/>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proofErr w:type="spellStart"/>
            <w:r w:rsidRPr="00866998">
              <w:rPr>
                <w:rFonts w:eastAsia="TimesNewRomanPSMT"/>
                <w:sz w:val="22"/>
                <w:szCs w:val="22"/>
                <w:lang w:val="en-US"/>
              </w:rPr>
              <w:t>HfB</w:t>
            </w:r>
            <w:proofErr w:type="spellEnd"/>
            <w:r w:rsidRPr="00866998">
              <w:rPr>
                <w:rFonts w:eastAsia="TimesNewRomanPSMT"/>
                <w:sz w:val="22"/>
                <w:szCs w:val="22"/>
                <w:vertAlign w:val="subscript"/>
              </w:rPr>
              <w:t>2</w:t>
            </w:r>
            <w:r w:rsidRPr="00866998">
              <w:rPr>
                <w:rFonts w:eastAsia="TimesNewRomanPSMT"/>
                <w:sz w:val="22"/>
                <w:szCs w:val="22"/>
              </w:rPr>
              <w:t>-30об.%</w:t>
            </w:r>
            <w:proofErr w:type="spellStart"/>
            <w:r w:rsidRPr="00866998">
              <w:rPr>
                <w:rFonts w:eastAsia="TimesNewRomanPSMT"/>
                <w:sz w:val="22"/>
                <w:szCs w:val="22"/>
                <w:lang w:val="en-US"/>
              </w:rPr>
              <w:t>SiC</w:t>
            </w:r>
            <w:proofErr w:type="spellEnd"/>
            <w:r w:rsidRPr="00866998">
              <w:rPr>
                <w:rFonts w:eastAsia="TimesNewRomanPSMT"/>
                <w:sz w:val="22"/>
                <w:szCs w:val="22"/>
              </w:rPr>
              <w:t>-2об.%</w:t>
            </w:r>
            <w:proofErr w:type="spellStart"/>
            <w:r w:rsidRPr="00866998">
              <w:rPr>
                <w:rFonts w:eastAsia="TimesNewRomanPSMT"/>
                <w:sz w:val="22"/>
                <w:szCs w:val="22"/>
                <w:lang w:val="en-US"/>
              </w:rPr>
              <w:t>TaSi</w:t>
            </w:r>
            <w:proofErr w:type="spellEnd"/>
            <w:r w:rsidRPr="00866998">
              <w:rPr>
                <w:rFonts w:eastAsia="TimesNewRomanPSMT"/>
                <w:sz w:val="22"/>
                <w:szCs w:val="22"/>
                <w:vertAlign w:val="subscript"/>
              </w:rPr>
              <w:t>2</w:t>
            </w:r>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ГП</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1900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489±4</w:t>
            </w:r>
          </w:p>
        </w:tc>
        <w:tc>
          <w:tcPr>
            <w:tcW w:w="26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665±75</w:t>
            </w:r>
          </w:p>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1500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r w:rsidRPr="00866998">
              <w:rPr>
                <w:rFonts w:eastAsia="TimesNewRomanPSMT"/>
                <w:sz w:val="22"/>
                <w:szCs w:val="22"/>
              </w:rPr>
              <w:t xml:space="preserve"> 480±35</w:t>
            </w:r>
          </w:p>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1500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r w:rsidRPr="00866998">
              <w:rPr>
                <w:rFonts w:eastAsia="TimesNewRomanPSMT"/>
                <w:sz w:val="22"/>
                <w:szCs w:val="22"/>
              </w:rPr>
              <w:t xml:space="preserve"> 1 час выдержки на воздухе 490±25</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3,6±0,5</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r w:rsidR="00114517" w:rsidRPr="00866998">
              <w:rPr>
                <w:rFonts w:eastAsia="TimesNewRomanPSMT"/>
                <w:sz w:val="22"/>
                <w:szCs w:val="22"/>
              </w:rPr>
              <w:t>19</w:t>
            </w:r>
            <w:r w:rsidRPr="00866998">
              <w:rPr>
                <w:rFonts w:eastAsia="TimesNewRomanPSMT"/>
                <w:sz w:val="22"/>
                <w:szCs w:val="22"/>
                <w:lang w:val="en-US"/>
              </w:rPr>
              <w:t>]</w:t>
            </w:r>
          </w:p>
        </w:tc>
      </w:tr>
      <w:tr w:rsidR="00F21311" w:rsidRPr="00866998" w:rsidTr="00F21311">
        <w:trPr>
          <w:trHeight w:val="985"/>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proofErr w:type="spellStart"/>
            <w:r w:rsidRPr="00866998">
              <w:rPr>
                <w:rFonts w:eastAsia="TimesNewRomanPSMT"/>
                <w:sz w:val="22"/>
                <w:szCs w:val="22"/>
                <w:lang w:val="en-US"/>
              </w:rPr>
              <w:t>HfB</w:t>
            </w:r>
            <w:proofErr w:type="spellEnd"/>
            <w:r w:rsidRPr="00866998">
              <w:rPr>
                <w:rFonts w:eastAsia="TimesNewRomanPSMT"/>
                <w:sz w:val="22"/>
                <w:szCs w:val="22"/>
                <w:vertAlign w:val="subscript"/>
              </w:rPr>
              <w:t>2</w:t>
            </w:r>
            <w:r w:rsidRPr="00866998">
              <w:rPr>
                <w:rFonts w:eastAsia="TimesNewRomanPSMT"/>
                <w:sz w:val="22"/>
                <w:szCs w:val="22"/>
              </w:rPr>
              <w:t>-30об.%</w:t>
            </w:r>
            <w:proofErr w:type="spellStart"/>
            <w:r w:rsidRPr="00866998">
              <w:rPr>
                <w:rFonts w:eastAsia="TimesNewRomanPSMT"/>
                <w:sz w:val="22"/>
                <w:szCs w:val="22"/>
                <w:lang w:val="en-US"/>
              </w:rPr>
              <w:t>SiC</w:t>
            </w:r>
            <w:proofErr w:type="spellEnd"/>
            <w:r w:rsidRPr="00866998">
              <w:rPr>
                <w:rFonts w:eastAsia="TimesNewRomanPSMT"/>
                <w:sz w:val="22"/>
                <w:szCs w:val="22"/>
              </w:rPr>
              <w:t>-2об.%</w:t>
            </w:r>
            <w:proofErr w:type="spellStart"/>
            <w:r w:rsidRPr="00866998">
              <w:rPr>
                <w:rFonts w:eastAsia="TimesNewRomanPSMT"/>
                <w:sz w:val="22"/>
                <w:szCs w:val="22"/>
                <w:lang w:val="en-US"/>
              </w:rPr>
              <w:t>TaSi</w:t>
            </w:r>
            <w:proofErr w:type="spellEnd"/>
            <w:r w:rsidRPr="00866998">
              <w:rPr>
                <w:rFonts w:eastAsia="TimesNewRomanPSMT"/>
                <w:sz w:val="22"/>
                <w:szCs w:val="22"/>
                <w:vertAlign w:val="subscript"/>
              </w:rPr>
              <w:t>2</w:t>
            </w:r>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SPS</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2100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r w:rsidRPr="00866998">
              <w:rPr>
                <w:rFonts w:eastAsia="TimesNewRomanPSMT"/>
                <w:sz w:val="22"/>
                <w:szCs w:val="22"/>
              </w:rPr>
              <w:t>,</w:t>
            </w:r>
          </w:p>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3 мин</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506±4</w:t>
            </w:r>
          </w:p>
        </w:tc>
        <w:tc>
          <w:tcPr>
            <w:tcW w:w="26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465±225</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4,65±0,05</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lang w:val="en-US"/>
              </w:rPr>
              <w:t>[</w:t>
            </w:r>
            <w:r w:rsidR="00114517" w:rsidRPr="00866998">
              <w:rPr>
                <w:rFonts w:eastAsia="TimesNewRomanPSMT"/>
                <w:sz w:val="22"/>
                <w:szCs w:val="22"/>
              </w:rPr>
              <w:t>19</w:t>
            </w:r>
            <w:r w:rsidRPr="00866998">
              <w:rPr>
                <w:rFonts w:eastAsia="TimesNewRomanPSMT"/>
                <w:sz w:val="22"/>
                <w:szCs w:val="22"/>
                <w:lang w:val="en-US"/>
              </w:rPr>
              <w:t>]</w:t>
            </w:r>
          </w:p>
        </w:tc>
      </w:tr>
      <w:tr w:rsidR="00F21311" w:rsidRPr="00866998" w:rsidTr="00F21311">
        <w:trPr>
          <w:trHeight w:val="408"/>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proofErr w:type="spellStart"/>
            <w:r w:rsidRPr="00866998">
              <w:rPr>
                <w:rFonts w:eastAsia="TimesNewRomanPSMT"/>
                <w:sz w:val="22"/>
                <w:szCs w:val="22"/>
                <w:lang w:val="en-US"/>
              </w:rPr>
              <w:t>ZrB</w:t>
            </w:r>
            <w:proofErr w:type="spellEnd"/>
            <w:r w:rsidRPr="00866998">
              <w:rPr>
                <w:rFonts w:eastAsia="TimesNewRomanPSMT"/>
                <w:sz w:val="22"/>
                <w:szCs w:val="22"/>
                <w:vertAlign w:val="subscript"/>
              </w:rPr>
              <w:t>2</w:t>
            </w:r>
          </w:p>
        </w:tc>
        <w:tc>
          <w:tcPr>
            <w:tcW w:w="1134" w:type="dxa"/>
            <w:vAlign w:val="center"/>
          </w:tcPr>
          <w:p w:rsidR="00FE2261" w:rsidRPr="00866998" w:rsidRDefault="00FE2261" w:rsidP="00866998">
            <w:pPr>
              <w:spacing w:line="360" w:lineRule="auto"/>
              <w:jc w:val="center"/>
            </w:pPr>
            <w:r w:rsidRPr="00866998">
              <w:rPr>
                <w:sz w:val="22"/>
                <w:szCs w:val="22"/>
              </w:rPr>
              <w:t>-</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993" w:type="dxa"/>
            <w:vAlign w:val="center"/>
          </w:tcPr>
          <w:p w:rsidR="00FE2261" w:rsidRPr="00866998" w:rsidRDefault="00FE2261" w:rsidP="00866998">
            <w:pPr>
              <w:autoSpaceDE w:val="0"/>
              <w:autoSpaceDN w:val="0"/>
              <w:adjustRightInd w:val="0"/>
              <w:spacing w:line="360" w:lineRule="auto"/>
              <w:jc w:val="center"/>
              <w:rPr>
                <w:color w:val="000000"/>
              </w:rPr>
            </w:pPr>
            <w:r w:rsidRPr="00866998">
              <w:rPr>
                <w:color w:val="000000"/>
                <w:sz w:val="22"/>
                <w:szCs w:val="22"/>
              </w:rPr>
              <w:t>489</w:t>
            </w:r>
          </w:p>
        </w:tc>
        <w:tc>
          <w:tcPr>
            <w:tcW w:w="2693"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565±</w:t>
            </w:r>
            <w:r w:rsidR="00FE2261" w:rsidRPr="00866998">
              <w:rPr>
                <w:color w:val="000000"/>
                <w:sz w:val="22"/>
                <w:szCs w:val="22"/>
              </w:rPr>
              <w:t>53</w:t>
            </w:r>
          </w:p>
        </w:tc>
        <w:tc>
          <w:tcPr>
            <w:tcW w:w="1417"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3,5±</w:t>
            </w:r>
            <w:r w:rsidR="00FE2261" w:rsidRPr="00866998">
              <w:rPr>
                <w:color w:val="000000"/>
                <w:sz w:val="22"/>
                <w:szCs w:val="22"/>
              </w:rPr>
              <w:t>0,3</w:t>
            </w:r>
          </w:p>
        </w:tc>
        <w:tc>
          <w:tcPr>
            <w:tcW w:w="1276"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23±</w:t>
            </w:r>
            <w:r w:rsidR="00FE2261" w:rsidRPr="00866998">
              <w:rPr>
                <w:color w:val="000000"/>
                <w:sz w:val="22"/>
                <w:szCs w:val="22"/>
              </w:rPr>
              <w:t>0,9</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r w:rsidR="00F503BB" w:rsidRPr="00866998">
              <w:rPr>
                <w:rFonts w:eastAsia="TimesNewRomanPSMT"/>
                <w:sz w:val="22"/>
                <w:szCs w:val="22"/>
              </w:rPr>
              <w:t>33</w:t>
            </w:r>
            <w:r w:rsidRPr="00866998">
              <w:rPr>
                <w:rFonts w:eastAsia="TimesNewRomanPSMT"/>
                <w:sz w:val="22"/>
                <w:szCs w:val="22"/>
                <w:lang w:val="en-US"/>
              </w:rPr>
              <w:t>]</w:t>
            </w:r>
          </w:p>
        </w:tc>
      </w:tr>
      <w:tr w:rsidR="00F21311" w:rsidRPr="00866998" w:rsidTr="00F21311">
        <w:trPr>
          <w:trHeight w:val="408"/>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proofErr w:type="spellStart"/>
            <w:r w:rsidRPr="00866998">
              <w:rPr>
                <w:rFonts w:eastAsia="TimesNewRomanPSMT"/>
                <w:sz w:val="22"/>
                <w:szCs w:val="22"/>
                <w:lang w:val="en-US"/>
              </w:rPr>
              <w:t>ZrB</w:t>
            </w:r>
            <w:proofErr w:type="spellEnd"/>
            <w:r w:rsidRPr="00866998">
              <w:rPr>
                <w:rFonts w:eastAsia="TimesNewRomanPSMT"/>
                <w:sz w:val="22"/>
                <w:szCs w:val="22"/>
                <w:vertAlign w:val="subscript"/>
              </w:rPr>
              <w:t>2</w:t>
            </w:r>
            <w:r w:rsidRPr="00866998">
              <w:rPr>
                <w:rFonts w:eastAsia="TimesNewRomanPSMT"/>
                <w:sz w:val="22"/>
                <w:szCs w:val="22"/>
              </w:rPr>
              <w:t>-10об%</w:t>
            </w:r>
            <w:proofErr w:type="spellStart"/>
            <w:r w:rsidRPr="00866998">
              <w:rPr>
                <w:rFonts w:eastAsia="TimesNewRomanPSMT"/>
                <w:sz w:val="22"/>
                <w:szCs w:val="22"/>
                <w:lang w:val="en-US"/>
              </w:rPr>
              <w:t>SiC</w:t>
            </w:r>
            <w:proofErr w:type="spellEnd"/>
          </w:p>
        </w:tc>
        <w:tc>
          <w:tcPr>
            <w:tcW w:w="1134" w:type="dxa"/>
            <w:vAlign w:val="center"/>
          </w:tcPr>
          <w:p w:rsidR="00FE2261" w:rsidRPr="00866998" w:rsidRDefault="00FE2261" w:rsidP="00866998">
            <w:pPr>
              <w:spacing w:line="360" w:lineRule="auto"/>
              <w:jc w:val="center"/>
            </w:pPr>
            <w:r w:rsidRPr="00866998">
              <w:rPr>
                <w:sz w:val="22"/>
                <w:szCs w:val="22"/>
              </w:rPr>
              <w:t>-</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993" w:type="dxa"/>
            <w:vAlign w:val="center"/>
          </w:tcPr>
          <w:p w:rsidR="00FE2261" w:rsidRPr="00866998" w:rsidRDefault="00FE2261" w:rsidP="00866998">
            <w:pPr>
              <w:autoSpaceDE w:val="0"/>
              <w:autoSpaceDN w:val="0"/>
              <w:adjustRightInd w:val="0"/>
              <w:spacing w:line="360" w:lineRule="auto"/>
              <w:jc w:val="center"/>
              <w:rPr>
                <w:color w:val="000000"/>
              </w:rPr>
            </w:pPr>
            <w:r w:rsidRPr="00866998">
              <w:rPr>
                <w:color w:val="000000"/>
                <w:sz w:val="22"/>
                <w:szCs w:val="22"/>
              </w:rPr>
              <w:t>450</w:t>
            </w:r>
          </w:p>
        </w:tc>
        <w:tc>
          <w:tcPr>
            <w:tcW w:w="2693"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713±</w:t>
            </w:r>
            <w:r w:rsidR="00FE2261" w:rsidRPr="00866998">
              <w:rPr>
                <w:color w:val="000000"/>
                <w:sz w:val="22"/>
                <w:szCs w:val="22"/>
              </w:rPr>
              <w:t>48</w:t>
            </w:r>
          </w:p>
        </w:tc>
        <w:tc>
          <w:tcPr>
            <w:tcW w:w="1417"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4,1±</w:t>
            </w:r>
            <w:r w:rsidR="00FE2261" w:rsidRPr="00866998">
              <w:rPr>
                <w:color w:val="000000"/>
                <w:sz w:val="22"/>
                <w:szCs w:val="22"/>
              </w:rPr>
              <w:t>0,3</w:t>
            </w:r>
          </w:p>
        </w:tc>
        <w:tc>
          <w:tcPr>
            <w:tcW w:w="1276" w:type="dxa"/>
            <w:vAlign w:val="center"/>
          </w:tcPr>
          <w:p w:rsidR="00FE2261" w:rsidRPr="00866998" w:rsidRDefault="00866998" w:rsidP="00866998">
            <w:pPr>
              <w:autoSpaceDE w:val="0"/>
              <w:autoSpaceDN w:val="0"/>
              <w:adjustRightInd w:val="0"/>
              <w:spacing w:line="360" w:lineRule="auto"/>
              <w:jc w:val="center"/>
              <w:rPr>
                <w:b/>
                <w:color w:val="000000"/>
              </w:rPr>
            </w:pPr>
            <w:r>
              <w:rPr>
                <w:color w:val="000000"/>
                <w:sz w:val="22"/>
                <w:szCs w:val="22"/>
              </w:rPr>
              <w:t>24±</w:t>
            </w:r>
            <w:r w:rsidR="00FE2261" w:rsidRPr="00866998">
              <w:rPr>
                <w:color w:val="000000"/>
                <w:sz w:val="22"/>
                <w:szCs w:val="22"/>
              </w:rPr>
              <w:t>0,9</w:t>
            </w:r>
          </w:p>
        </w:tc>
        <w:tc>
          <w:tcPr>
            <w:tcW w:w="1135" w:type="dxa"/>
            <w:vAlign w:val="center"/>
          </w:tcPr>
          <w:p w:rsidR="00FE2261" w:rsidRPr="00866998" w:rsidRDefault="00FE2261" w:rsidP="00866998">
            <w:pPr>
              <w:spacing w:line="360" w:lineRule="auto"/>
              <w:jc w:val="center"/>
            </w:pPr>
            <w:r w:rsidRPr="00866998">
              <w:rPr>
                <w:rFonts w:eastAsia="TimesNewRomanPSMT"/>
                <w:sz w:val="22"/>
                <w:szCs w:val="22"/>
                <w:lang w:val="en-US"/>
              </w:rPr>
              <w:t>[</w:t>
            </w:r>
            <w:r w:rsidR="00F503BB" w:rsidRPr="00866998">
              <w:rPr>
                <w:rFonts w:eastAsia="TimesNewRomanPSMT"/>
                <w:sz w:val="22"/>
                <w:szCs w:val="22"/>
              </w:rPr>
              <w:t>33</w:t>
            </w:r>
            <w:r w:rsidRPr="00866998">
              <w:rPr>
                <w:rFonts w:eastAsia="TimesNewRomanPSMT"/>
                <w:sz w:val="22"/>
                <w:szCs w:val="22"/>
                <w:lang w:val="en-US"/>
              </w:rPr>
              <w:t>]</w:t>
            </w:r>
          </w:p>
        </w:tc>
      </w:tr>
      <w:tr w:rsidR="00F21311" w:rsidRPr="00866998" w:rsidTr="00F21311">
        <w:trPr>
          <w:trHeight w:val="423"/>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proofErr w:type="spellStart"/>
            <w:r w:rsidRPr="00866998">
              <w:rPr>
                <w:rFonts w:eastAsia="TimesNewRomanPSMT"/>
                <w:sz w:val="22"/>
                <w:szCs w:val="22"/>
                <w:lang w:val="en-US"/>
              </w:rPr>
              <w:t>ZrB</w:t>
            </w:r>
            <w:proofErr w:type="spellEnd"/>
            <w:r w:rsidRPr="00866998">
              <w:rPr>
                <w:rFonts w:eastAsia="TimesNewRomanPSMT"/>
                <w:sz w:val="22"/>
                <w:szCs w:val="22"/>
                <w:vertAlign w:val="subscript"/>
              </w:rPr>
              <w:t>2</w:t>
            </w:r>
            <w:r w:rsidRPr="00866998">
              <w:rPr>
                <w:rFonts w:eastAsia="TimesNewRomanPSMT"/>
                <w:sz w:val="22"/>
                <w:szCs w:val="22"/>
              </w:rPr>
              <w:t>-20об%</w:t>
            </w:r>
            <w:proofErr w:type="spellStart"/>
            <w:r w:rsidRPr="00866998">
              <w:rPr>
                <w:rFonts w:eastAsia="TimesNewRomanPSMT"/>
                <w:sz w:val="22"/>
                <w:szCs w:val="22"/>
                <w:lang w:val="en-US"/>
              </w:rPr>
              <w:t>SiC</w:t>
            </w:r>
            <w:proofErr w:type="spellEnd"/>
          </w:p>
        </w:tc>
        <w:tc>
          <w:tcPr>
            <w:tcW w:w="1134" w:type="dxa"/>
            <w:vAlign w:val="center"/>
          </w:tcPr>
          <w:p w:rsidR="00FE2261" w:rsidRPr="00866998" w:rsidRDefault="00FE2261" w:rsidP="00866998">
            <w:pPr>
              <w:spacing w:line="360" w:lineRule="auto"/>
              <w:jc w:val="center"/>
            </w:pPr>
            <w:r w:rsidRPr="00866998">
              <w:rPr>
                <w:sz w:val="22"/>
                <w:szCs w:val="22"/>
              </w:rPr>
              <w:t>-</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993" w:type="dxa"/>
            <w:vAlign w:val="center"/>
          </w:tcPr>
          <w:p w:rsidR="00FE2261" w:rsidRPr="00866998" w:rsidRDefault="00FE2261" w:rsidP="00866998">
            <w:pPr>
              <w:autoSpaceDE w:val="0"/>
              <w:autoSpaceDN w:val="0"/>
              <w:adjustRightInd w:val="0"/>
              <w:spacing w:line="360" w:lineRule="auto"/>
              <w:jc w:val="center"/>
              <w:rPr>
                <w:color w:val="000000"/>
              </w:rPr>
            </w:pPr>
            <w:r w:rsidRPr="00866998">
              <w:rPr>
                <w:color w:val="000000"/>
                <w:sz w:val="22"/>
                <w:szCs w:val="22"/>
              </w:rPr>
              <w:t>466</w:t>
            </w:r>
          </w:p>
        </w:tc>
        <w:tc>
          <w:tcPr>
            <w:tcW w:w="2693"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1003±</w:t>
            </w:r>
            <w:r w:rsidR="00FE2261" w:rsidRPr="00866998">
              <w:rPr>
                <w:color w:val="000000"/>
                <w:sz w:val="22"/>
                <w:szCs w:val="22"/>
              </w:rPr>
              <w:t>94</w:t>
            </w:r>
          </w:p>
        </w:tc>
        <w:tc>
          <w:tcPr>
            <w:tcW w:w="1417"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4,4±</w:t>
            </w:r>
            <w:r w:rsidR="00FE2261" w:rsidRPr="00866998">
              <w:rPr>
                <w:color w:val="000000"/>
                <w:sz w:val="22"/>
                <w:szCs w:val="22"/>
              </w:rPr>
              <w:t>0,2</w:t>
            </w:r>
          </w:p>
        </w:tc>
        <w:tc>
          <w:tcPr>
            <w:tcW w:w="1276" w:type="dxa"/>
            <w:vAlign w:val="center"/>
          </w:tcPr>
          <w:p w:rsidR="00FE2261" w:rsidRPr="00866998" w:rsidRDefault="00866998" w:rsidP="00866998">
            <w:pPr>
              <w:autoSpaceDE w:val="0"/>
              <w:autoSpaceDN w:val="0"/>
              <w:adjustRightInd w:val="0"/>
              <w:spacing w:line="360" w:lineRule="auto"/>
              <w:jc w:val="center"/>
              <w:rPr>
                <w:color w:val="000000"/>
                <w:lang w:val="en-US"/>
              </w:rPr>
            </w:pPr>
            <w:r>
              <w:rPr>
                <w:color w:val="000000"/>
                <w:sz w:val="22"/>
                <w:szCs w:val="22"/>
              </w:rPr>
              <w:t>24±</w:t>
            </w:r>
            <w:r w:rsidR="00FE2261" w:rsidRPr="00866998">
              <w:rPr>
                <w:color w:val="000000"/>
                <w:sz w:val="22"/>
                <w:szCs w:val="22"/>
              </w:rPr>
              <w:t>2,8</w:t>
            </w:r>
          </w:p>
        </w:tc>
        <w:tc>
          <w:tcPr>
            <w:tcW w:w="1135" w:type="dxa"/>
            <w:vAlign w:val="center"/>
          </w:tcPr>
          <w:p w:rsidR="00FE2261" w:rsidRPr="00866998" w:rsidRDefault="00FE2261" w:rsidP="00866998">
            <w:pPr>
              <w:spacing w:line="360" w:lineRule="auto"/>
              <w:jc w:val="center"/>
            </w:pPr>
            <w:r w:rsidRPr="00866998">
              <w:rPr>
                <w:rFonts w:eastAsia="TimesNewRomanPSMT"/>
                <w:sz w:val="22"/>
                <w:szCs w:val="22"/>
                <w:lang w:val="en-US"/>
              </w:rPr>
              <w:t>[</w:t>
            </w:r>
            <w:r w:rsidR="00F503BB" w:rsidRPr="00866998">
              <w:rPr>
                <w:rFonts w:eastAsia="TimesNewRomanPSMT"/>
                <w:sz w:val="22"/>
                <w:szCs w:val="22"/>
              </w:rPr>
              <w:t>33</w:t>
            </w:r>
            <w:r w:rsidRPr="00866998">
              <w:rPr>
                <w:rFonts w:eastAsia="TimesNewRomanPSMT"/>
                <w:sz w:val="22"/>
                <w:szCs w:val="22"/>
                <w:lang w:val="en-US"/>
              </w:rPr>
              <w:t>]</w:t>
            </w:r>
          </w:p>
        </w:tc>
      </w:tr>
      <w:tr w:rsidR="00F21311" w:rsidRPr="00866998" w:rsidTr="00F21311">
        <w:trPr>
          <w:trHeight w:val="423"/>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proofErr w:type="spellStart"/>
            <w:r w:rsidRPr="00866998">
              <w:rPr>
                <w:rFonts w:eastAsia="TimesNewRomanPSMT"/>
                <w:sz w:val="22"/>
                <w:szCs w:val="22"/>
                <w:lang w:val="en-US"/>
              </w:rPr>
              <w:t>ZrB</w:t>
            </w:r>
            <w:proofErr w:type="spellEnd"/>
            <w:r w:rsidRPr="00866998">
              <w:rPr>
                <w:rFonts w:eastAsia="TimesNewRomanPSMT"/>
                <w:sz w:val="22"/>
                <w:szCs w:val="22"/>
                <w:vertAlign w:val="subscript"/>
              </w:rPr>
              <w:t>2</w:t>
            </w:r>
            <w:r w:rsidRPr="00866998">
              <w:rPr>
                <w:rFonts w:eastAsia="TimesNewRomanPSMT"/>
                <w:sz w:val="22"/>
                <w:szCs w:val="22"/>
              </w:rPr>
              <w:t>-30об%</w:t>
            </w:r>
            <w:proofErr w:type="spellStart"/>
            <w:r w:rsidRPr="00866998">
              <w:rPr>
                <w:rFonts w:eastAsia="TimesNewRomanPSMT"/>
                <w:sz w:val="22"/>
                <w:szCs w:val="22"/>
                <w:lang w:val="en-US"/>
              </w:rPr>
              <w:t>SiC</w:t>
            </w:r>
            <w:proofErr w:type="spellEnd"/>
          </w:p>
        </w:tc>
        <w:tc>
          <w:tcPr>
            <w:tcW w:w="1134" w:type="dxa"/>
            <w:vAlign w:val="center"/>
          </w:tcPr>
          <w:p w:rsidR="00FE2261" w:rsidRPr="00866998" w:rsidRDefault="00FE2261" w:rsidP="00866998">
            <w:pPr>
              <w:spacing w:line="360" w:lineRule="auto"/>
              <w:jc w:val="center"/>
            </w:pPr>
            <w:r w:rsidRPr="00866998">
              <w:rPr>
                <w:sz w:val="22"/>
                <w:szCs w:val="22"/>
              </w:rPr>
              <w:t>-</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993" w:type="dxa"/>
            <w:vAlign w:val="center"/>
          </w:tcPr>
          <w:p w:rsidR="00FE2261" w:rsidRPr="00866998" w:rsidRDefault="00FE2261" w:rsidP="00866998">
            <w:pPr>
              <w:autoSpaceDE w:val="0"/>
              <w:autoSpaceDN w:val="0"/>
              <w:adjustRightInd w:val="0"/>
              <w:spacing w:line="360" w:lineRule="auto"/>
              <w:jc w:val="center"/>
              <w:rPr>
                <w:color w:val="000000"/>
              </w:rPr>
            </w:pPr>
            <w:r w:rsidRPr="00866998">
              <w:rPr>
                <w:color w:val="000000"/>
                <w:sz w:val="22"/>
                <w:szCs w:val="22"/>
              </w:rPr>
              <w:t>484</w:t>
            </w:r>
          </w:p>
        </w:tc>
        <w:tc>
          <w:tcPr>
            <w:tcW w:w="2693"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1089±</w:t>
            </w:r>
            <w:r w:rsidR="00FE2261" w:rsidRPr="00866998">
              <w:rPr>
                <w:color w:val="000000"/>
                <w:sz w:val="22"/>
                <w:szCs w:val="22"/>
              </w:rPr>
              <w:t>152</w:t>
            </w:r>
          </w:p>
        </w:tc>
        <w:tc>
          <w:tcPr>
            <w:tcW w:w="1417" w:type="dxa"/>
            <w:vAlign w:val="center"/>
          </w:tcPr>
          <w:p w:rsidR="00FE2261" w:rsidRPr="00866998" w:rsidRDefault="00866998" w:rsidP="00866998">
            <w:pPr>
              <w:autoSpaceDE w:val="0"/>
              <w:autoSpaceDN w:val="0"/>
              <w:adjustRightInd w:val="0"/>
              <w:spacing w:line="360" w:lineRule="auto"/>
              <w:jc w:val="center"/>
              <w:rPr>
                <w:color w:val="000000"/>
              </w:rPr>
            </w:pPr>
            <w:r>
              <w:rPr>
                <w:color w:val="000000"/>
                <w:sz w:val="22"/>
                <w:szCs w:val="22"/>
              </w:rPr>
              <w:t>5,3±</w:t>
            </w:r>
            <w:r w:rsidR="00FE2261" w:rsidRPr="00866998">
              <w:rPr>
                <w:color w:val="000000"/>
                <w:sz w:val="22"/>
                <w:szCs w:val="22"/>
              </w:rPr>
              <w:t>0,5</w:t>
            </w:r>
          </w:p>
        </w:tc>
        <w:tc>
          <w:tcPr>
            <w:tcW w:w="1276" w:type="dxa"/>
            <w:vAlign w:val="center"/>
          </w:tcPr>
          <w:p w:rsidR="00FE2261" w:rsidRPr="00866998" w:rsidRDefault="00FE2261" w:rsidP="00866998">
            <w:pPr>
              <w:autoSpaceDE w:val="0"/>
              <w:autoSpaceDN w:val="0"/>
              <w:adjustRightInd w:val="0"/>
              <w:spacing w:line="360" w:lineRule="auto"/>
              <w:jc w:val="center"/>
              <w:rPr>
                <w:color w:val="000000"/>
              </w:rPr>
            </w:pPr>
            <w:r w:rsidRPr="00866998">
              <w:rPr>
                <w:color w:val="000000"/>
                <w:sz w:val="22"/>
                <w:szCs w:val="22"/>
              </w:rPr>
              <w:t>24</w:t>
            </w:r>
            <w:r w:rsidR="00866998">
              <w:rPr>
                <w:color w:val="000000"/>
                <w:sz w:val="22"/>
                <w:szCs w:val="22"/>
              </w:rPr>
              <w:t>±</w:t>
            </w:r>
            <w:r w:rsidRPr="00866998">
              <w:rPr>
                <w:color w:val="000000"/>
                <w:sz w:val="22"/>
                <w:szCs w:val="22"/>
              </w:rPr>
              <w:t>0,7</w:t>
            </w:r>
          </w:p>
        </w:tc>
        <w:tc>
          <w:tcPr>
            <w:tcW w:w="1135" w:type="dxa"/>
            <w:vAlign w:val="center"/>
          </w:tcPr>
          <w:p w:rsidR="00FE2261" w:rsidRPr="00866998" w:rsidRDefault="00FE2261" w:rsidP="00866998">
            <w:pPr>
              <w:spacing w:line="360" w:lineRule="auto"/>
              <w:jc w:val="center"/>
            </w:pPr>
            <w:r w:rsidRPr="00866998">
              <w:rPr>
                <w:rFonts w:eastAsia="TimesNewRomanPSMT"/>
                <w:sz w:val="22"/>
                <w:szCs w:val="22"/>
                <w:lang w:val="en-US"/>
              </w:rPr>
              <w:t>[</w:t>
            </w:r>
            <w:r w:rsidR="00F503BB" w:rsidRPr="00866998">
              <w:rPr>
                <w:rFonts w:eastAsia="TimesNewRomanPSMT"/>
                <w:sz w:val="22"/>
                <w:szCs w:val="22"/>
              </w:rPr>
              <w:t>34</w:t>
            </w:r>
            <w:r w:rsidRPr="00866998">
              <w:rPr>
                <w:rFonts w:eastAsia="TimesNewRomanPSMT"/>
                <w:sz w:val="22"/>
                <w:szCs w:val="22"/>
                <w:lang w:val="en-US"/>
              </w:rPr>
              <w:t>]</w:t>
            </w:r>
          </w:p>
        </w:tc>
      </w:tr>
      <w:tr w:rsidR="00F21311" w:rsidRPr="00866998" w:rsidTr="00F21311">
        <w:trPr>
          <w:trHeight w:val="423"/>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rPr>
            </w:pPr>
            <w:proofErr w:type="spellStart"/>
            <w:r w:rsidRPr="00866998">
              <w:rPr>
                <w:rFonts w:eastAsia="TimesNewRomanPSMT"/>
                <w:sz w:val="22"/>
                <w:szCs w:val="22"/>
                <w:lang w:val="en-US"/>
              </w:rPr>
              <w:t>ZrB</w:t>
            </w:r>
            <w:proofErr w:type="spellEnd"/>
            <w:r w:rsidRPr="00866998">
              <w:rPr>
                <w:rFonts w:eastAsia="TimesNewRomanPSMT"/>
                <w:sz w:val="22"/>
                <w:szCs w:val="22"/>
                <w:vertAlign w:val="subscript"/>
              </w:rPr>
              <w:t>2</w:t>
            </w:r>
            <w:r w:rsidRPr="00866998">
              <w:rPr>
                <w:rFonts w:eastAsia="TimesNewRomanPSMT"/>
                <w:sz w:val="22"/>
                <w:szCs w:val="22"/>
              </w:rPr>
              <w:t>-20об%</w:t>
            </w:r>
            <w:proofErr w:type="spellStart"/>
            <w:r w:rsidRPr="00866998">
              <w:rPr>
                <w:rFonts w:eastAsia="TimesNewRomanPSMT"/>
                <w:sz w:val="22"/>
                <w:szCs w:val="22"/>
                <w:lang w:val="en-US"/>
              </w:rPr>
              <w:t>SiC</w:t>
            </w:r>
            <w:proofErr w:type="spellEnd"/>
            <w:r w:rsidRPr="00866998">
              <w:rPr>
                <w:rFonts w:eastAsia="TimesNewRomanPSMT"/>
                <w:sz w:val="22"/>
                <w:szCs w:val="22"/>
              </w:rPr>
              <w:t>(</w:t>
            </w:r>
            <w:proofErr w:type="spellStart"/>
            <w:r w:rsidRPr="00866998">
              <w:rPr>
                <w:rFonts w:eastAsia="TimesNewRomanPSMT"/>
                <w:sz w:val="22"/>
                <w:szCs w:val="22"/>
                <w:lang w:val="en-US"/>
              </w:rPr>
              <w:t>усы</w:t>
            </w:r>
            <w:proofErr w:type="spellEnd"/>
            <w:r w:rsidRPr="00866998">
              <w:rPr>
                <w:rFonts w:eastAsia="TimesNewRomanPSMT"/>
                <w:sz w:val="22"/>
                <w:szCs w:val="22"/>
              </w:rPr>
              <w:t>)</w:t>
            </w:r>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SPS</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lang w:val="en-US"/>
              </w:rPr>
              <w:t>1600</w:t>
            </w:r>
            <w:r w:rsidR="00171F7B">
              <w:rPr>
                <w:rFonts w:eastAsia="TimesNewRomanPSMT"/>
                <w:sz w:val="22"/>
                <w:szCs w:val="22"/>
              </w:rPr>
              <w:t xml:space="preserve"> </w:t>
            </w:r>
            <w:proofErr w:type="spellStart"/>
            <w:r w:rsidRPr="00866998">
              <w:rPr>
                <w:rFonts w:eastAsia="TimesNewRomanPSMT"/>
                <w:sz w:val="22"/>
                <w:szCs w:val="22"/>
                <w:vertAlign w:val="superscript"/>
                <w:lang w:val="en-US"/>
              </w:rPr>
              <w:t>o</w:t>
            </w:r>
            <w:r w:rsidRPr="00866998">
              <w:rPr>
                <w:rFonts w:eastAsia="TimesNewRomanPSMT"/>
                <w:sz w:val="22"/>
                <w:szCs w:val="22"/>
                <w:lang w:val="en-US"/>
              </w:rPr>
              <w:t>C</w:t>
            </w:r>
            <w:proofErr w:type="spellEnd"/>
            <w:r w:rsidR="00F21311" w:rsidRPr="00866998">
              <w:rPr>
                <w:rFonts w:eastAsia="TimesNewRomanPSMT"/>
                <w:sz w:val="22"/>
                <w:szCs w:val="22"/>
                <w:lang w:val="en-US"/>
              </w:rPr>
              <w:t>,</w:t>
            </w:r>
            <w:r w:rsidRPr="00866998">
              <w:rPr>
                <w:rFonts w:eastAsia="TimesNewRomanPSMT"/>
                <w:sz w:val="22"/>
                <w:szCs w:val="22"/>
                <w:lang w:val="en-US"/>
              </w:rPr>
              <w:t xml:space="preserve"> 30</w:t>
            </w:r>
            <w:r w:rsidRPr="00866998">
              <w:rPr>
                <w:rFonts w:eastAsia="TimesNewRomanPSMT"/>
                <w:sz w:val="22"/>
                <w:szCs w:val="22"/>
              </w:rPr>
              <w:t>МПа, 5 мин</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95</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26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708</w:t>
            </w:r>
            <w:r w:rsidRPr="00866998">
              <w:rPr>
                <w:color w:val="000000"/>
                <w:sz w:val="22"/>
                <w:szCs w:val="22"/>
              </w:rPr>
              <w:t>±</w:t>
            </w:r>
            <w:r w:rsidRPr="00866998">
              <w:rPr>
                <w:rFonts w:eastAsia="TimesNewRomanPSMT"/>
                <w:sz w:val="22"/>
                <w:szCs w:val="22"/>
              </w:rPr>
              <w:t>11</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6,02</w:t>
            </w:r>
            <w:r w:rsidRPr="00866998">
              <w:rPr>
                <w:color w:val="000000"/>
                <w:sz w:val="22"/>
                <w:szCs w:val="22"/>
              </w:rPr>
              <w:t>±</w:t>
            </w:r>
            <w:r w:rsidRPr="00866998">
              <w:rPr>
                <w:rFonts w:eastAsia="TimesNewRomanPSMT"/>
                <w:sz w:val="22"/>
                <w:szCs w:val="22"/>
              </w:rPr>
              <w:t>0,22</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r w:rsidR="00F503BB" w:rsidRPr="00866998">
              <w:rPr>
                <w:rFonts w:eastAsia="TimesNewRomanPSMT"/>
                <w:sz w:val="22"/>
                <w:szCs w:val="22"/>
              </w:rPr>
              <w:t>34</w:t>
            </w:r>
            <w:r w:rsidRPr="00866998">
              <w:rPr>
                <w:rFonts w:eastAsia="TimesNewRomanPSMT"/>
                <w:sz w:val="22"/>
                <w:szCs w:val="22"/>
                <w:lang w:val="en-US"/>
              </w:rPr>
              <w:t>]</w:t>
            </w:r>
          </w:p>
        </w:tc>
      </w:tr>
      <w:tr w:rsidR="00F21311" w:rsidRPr="00866998" w:rsidTr="00F21311">
        <w:trPr>
          <w:trHeight w:val="644"/>
        </w:trPr>
        <w:tc>
          <w:tcPr>
            <w:tcW w:w="22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proofErr w:type="spellStart"/>
            <w:r w:rsidRPr="00866998">
              <w:rPr>
                <w:rFonts w:eastAsia="TimesNewRomanPSMT"/>
                <w:sz w:val="22"/>
                <w:szCs w:val="22"/>
                <w:lang w:val="en-US"/>
              </w:rPr>
              <w:t>ZrB</w:t>
            </w:r>
            <w:proofErr w:type="spellEnd"/>
            <w:r w:rsidRPr="00866998">
              <w:rPr>
                <w:rFonts w:eastAsia="TimesNewRomanPSMT"/>
                <w:sz w:val="22"/>
                <w:szCs w:val="22"/>
                <w:vertAlign w:val="subscript"/>
              </w:rPr>
              <w:t>2</w:t>
            </w:r>
            <w:r w:rsidRPr="00866998">
              <w:rPr>
                <w:rFonts w:eastAsia="TimesNewRomanPSMT"/>
                <w:sz w:val="22"/>
                <w:szCs w:val="22"/>
              </w:rPr>
              <w:t>-20об%</w:t>
            </w:r>
            <w:proofErr w:type="spellStart"/>
            <w:r w:rsidRPr="00866998">
              <w:rPr>
                <w:rFonts w:eastAsia="TimesNewRomanPSMT"/>
                <w:sz w:val="22"/>
                <w:szCs w:val="22"/>
                <w:lang w:val="en-US"/>
              </w:rPr>
              <w:t>SiC</w:t>
            </w:r>
            <w:proofErr w:type="spellEnd"/>
            <w:r w:rsidRPr="00866998">
              <w:rPr>
                <w:rFonts w:eastAsia="TimesNewRomanPSMT"/>
                <w:sz w:val="22"/>
                <w:szCs w:val="22"/>
              </w:rPr>
              <w:t>(усы)</w:t>
            </w:r>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rPr>
              <w:t>ГП</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1800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r w:rsidR="00F21311" w:rsidRPr="00866998">
              <w:rPr>
                <w:rFonts w:eastAsia="TimesNewRomanPSMT"/>
                <w:sz w:val="22"/>
                <w:szCs w:val="22"/>
                <w:lang w:val="en-US"/>
              </w:rPr>
              <w:t xml:space="preserve">, </w:t>
            </w:r>
            <w:r w:rsidRPr="00866998">
              <w:rPr>
                <w:rFonts w:eastAsia="TimesNewRomanPSMT"/>
                <w:sz w:val="22"/>
                <w:szCs w:val="22"/>
                <w:lang w:val="en-US"/>
              </w:rPr>
              <w:t xml:space="preserve">30 </w:t>
            </w:r>
            <w:r w:rsidRPr="00866998">
              <w:rPr>
                <w:rFonts w:eastAsia="TimesNewRomanPSMT"/>
                <w:sz w:val="22"/>
                <w:szCs w:val="22"/>
              </w:rPr>
              <w:t>МПа</w:t>
            </w:r>
            <w:r w:rsidRPr="00866998">
              <w:rPr>
                <w:rFonts w:eastAsia="TimesNewRomanPSMT"/>
                <w:sz w:val="22"/>
                <w:szCs w:val="22"/>
                <w:lang w:val="en-US"/>
              </w:rPr>
              <w:t>, 1</w:t>
            </w:r>
            <w:r w:rsidRPr="00866998">
              <w:rPr>
                <w:rFonts w:eastAsia="TimesNewRomanPSMT"/>
                <w:sz w:val="22"/>
                <w:szCs w:val="22"/>
              </w:rPr>
              <w:t>ч</w:t>
            </w:r>
          </w:p>
        </w:tc>
        <w:tc>
          <w:tcPr>
            <w:tcW w:w="127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98</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p>
        </w:tc>
        <w:tc>
          <w:tcPr>
            <w:tcW w:w="2693"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753</w:t>
            </w:r>
            <w:r w:rsidRPr="00866998">
              <w:rPr>
                <w:color w:val="000000"/>
                <w:sz w:val="22"/>
                <w:szCs w:val="22"/>
                <w:lang w:val="en-US"/>
              </w:rPr>
              <w:t>±</w:t>
            </w:r>
            <w:r w:rsidRPr="00866998">
              <w:rPr>
                <w:rFonts w:eastAsia="TimesNewRomanPSMT"/>
                <w:sz w:val="22"/>
                <w:szCs w:val="22"/>
                <w:lang w:val="en-US"/>
              </w:rPr>
              <w:t>16</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6,60</w:t>
            </w:r>
            <w:r w:rsidRPr="00866998">
              <w:rPr>
                <w:color w:val="000000"/>
                <w:sz w:val="22"/>
                <w:szCs w:val="22"/>
                <w:lang w:val="en-US"/>
              </w:rPr>
              <w:t>±</w:t>
            </w:r>
            <w:r w:rsidRPr="00866998">
              <w:rPr>
                <w:rFonts w:eastAsia="TimesNewRomanPSMT"/>
                <w:sz w:val="22"/>
                <w:szCs w:val="22"/>
                <w:lang w:val="en-US"/>
              </w:rPr>
              <w:t>0,14</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r w:rsidR="00F503BB" w:rsidRPr="00866998">
              <w:rPr>
                <w:rFonts w:eastAsia="TimesNewRomanPSMT"/>
                <w:sz w:val="22"/>
                <w:szCs w:val="22"/>
              </w:rPr>
              <w:t>34</w:t>
            </w:r>
            <w:r w:rsidRPr="00866998">
              <w:rPr>
                <w:rFonts w:eastAsia="TimesNewRomanPSMT"/>
                <w:sz w:val="22"/>
                <w:szCs w:val="22"/>
                <w:lang w:val="en-US"/>
              </w:rPr>
              <w:t>]</w:t>
            </w:r>
          </w:p>
        </w:tc>
      </w:tr>
      <w:tr w:rsidR="00F21311" w:rsidRPr="00866998" w:rsidTr="00F21311">
        <w:trPr>
          <w:trHeight w:val="443"/>
        </w:trPr>
        <w:tc>
          <w:tcPr>
            <w:tcW w:w="2235" w:type="dxa"/>
            <w:vAlign w:val="center"/>
          </w:tcPr>
          <w:p w:rsidR="00FE2261" w:rsidRPr="00866998" w:rsidRDefault="00FE2261" w:rsidP="00866998">
            <w:pPr>
              <w:spacing w:line="360" w:lineRule="auto"/>
              <w:jc w:val="center"/>
              <w:rPr>
                <w:lang w:val="en-US"/>
              </w:rPr>
            </w:pPr>
            <w:r w:rsidRPr="00866998">
              <w:rPr>
                <w:rFonts w:eastAsia="TimesNewRomanPSMT"/>
                <w:sz w:val="22"/>
                <w:szCs w:val="22"/>
                <w:lang w:val="en-US"/>
              </w:rPr>
              <w:t>ZrB</w:t>
            </w:r>
            <w:r w:rsidRPr="00866998">
              <w:rPr>
                <w:rFonts w:eastAsia="TimesNewRomanPSMT"/>
                <w:sz w:val="22"/>
                <w:szCs w:val="22"/>
                <w:vertAlign w:val="subscript"/>
                <w:lang w:val="en-US"/>
              </w:rPr>
              <w:t>2</w:t>
            </w:r>
            <w:r w:rsidRPr="00866998">
              <w:rPr>
                <w:rFonts w:eastAsia="TimesNewRomanPSMT"/>
                <w:sz w:val="22"/>
                <w:szCs w:val="22"/>
                <w:lang w:val="en-US"/>
              </w:rPr>
              <w:t>-50</w:t>
            </w:r>
            <w:r w:rsidRPr="00866998">
              <w:rPr>
                <w:rFonts w:eastAsia="TimesNewRomanPSMT"/>
                <w:sz w:val="22"/>
                <w:szCs w:val="22"/>
              </w:rPr>
              <w:t>масс</w:t>
            </w:r>
            <w:r w:rsidRPr="00866998">
              <w:rPr>
                <w:rFonts w:eastAsia="TimesNewRomanPSMT"/>
                <w:sz w:val="22"/>
                <w:szCs w:val="22"/>
                <w:lang w:val="en-US"/>
              </w:rPr>
              <w:t>.%</w:t>
            </w:r>
            <w:proofErr w:type="spellStart"/>
            <w:r w:rsidRPr="00866998">
              <w:rPr>
                <w:rFonts w:eastAsia="TimesNewRomanPSMT"/>
                <w:sz w:val="22"/>
                <w:szCs w:val="22"/>
                <w:lang w:val="en-US"/>
              </w:rPr>
              <w:t>SiC</w:t>
            </w:r>
            <w:proofErr w:type="spellEnd"/>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SPS</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2000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p>
          <w:p w:rsidR="00FE2261" w:rsidRPr="00866998" w:rsidRDefault="00FE2261" w:rsidP="00171F7B">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 xml:space="preserve">180 </w:t>
            </w:r>
            <w:r w:rsidRPr="00866998">
              <w:rPr>
                <w:rFonts w:eastAsia="TimesNewRomanPSMT"/>
                <w:sz w:val="22"/>
                <w:szCs w:val="22"/>
              </w:rPr>
              <w:t>с</w:t>
            </w:r>
          </w:p>
        </w:tc>
        <w:tc>
          <w:tcPr>
            <w:tcW w:w="1275" w:type="dxa"/>
            <w:vAlign w:val="center"/>
          </w:tcPr>
          <w:p w:rsidR="00FE2261" w:rsidRPr="00866998" w:rsidRDefault="00FE2261" w:rsidP="00866998">
            <w:pPr>
              <w:spacing w:line="360" w:lineRule="auto"/>
              <w:jc w:val="center"/>
              <w:rPr>
                <w:lang w:val="en-US"/>
              </w:rPr>
            </w:pPr>
            <w:r w:rsidRPr="00866998">
              <w:rPr>
                <w:rFonts w:eastAsia="TimesNewRomanPSMT"/>
                <w:sz w:val="22"/>
                <w:szCs w:val="22"/>
                <w:lang w:val="en-US"/>
              </w:rPr>
              <w:t>~ 99,9</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p>
        </w:tc>
        <w:tc>
          <w:tcPr>
            <w:tcW w:w="2693"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 4,1</w:t>
            </w:r>
            <w:r w:rsidR="00866998">
              <w:rPr>
                <w:color w:val="000000"/>
                <w:sz w:val="22"/>
                <w:szCs w:val="22"/>
                <w:lang w:val="en-US"/>
              </w:rPr>
              <w:t>±</w:t>
            </w:r>
            <w:r w:rsidRPr="00866998">
              <w:rPr>
                <w:color w:val="000000"/>
                <w:sz w:val="22"/>
                <w:szCs w:val="22"/>
                <w:lang w:val="en-US"/>
              </w:rPr>
              <w:t>0,7</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w:t>
            </w:r>
            <w:r w:rsidR="007D3943" w:rsidRPr="00866998">
              <w:rPr>
                <w:rFonts w:eastAsia="TimesNewRomanPSMT"/>
                <w:sz w:val="22"/>
                <w:szCs w:val="22"/>
              </w:rPr>
              <w:t>13</w:t>
            </w:r>
            <w:r w:rsidRPr="00866998">
              <w:rPr>
                <w:rFonts w:eastAsia="TimesNewRomanPSMT"/>
                <w:sz w:val="22"/>
                <w:szCs w:val="22"/>
                <w:lang w:val="en-US"/>
              </w:rPr>
              <w:t>]</w:t>
            </w:r>
          </w:p>
        </w:tc>
      </w:tr>
      <w:tr w:rsidR="00F21311" w:rsidRPr="00866998" w:rsidTr="00F21311">
        <w:trPr>
          <w:trHeight w:val="435"/>
        </w:trPr>
        <w:tc>
          <w:tcPr>
            <w:tcW w:w="2235" w:type="dxa"/>
            <w:vAlign w:val="center"/>
          </w:tcPr>
          <w:p w:rsidR="00FE2261" w:rsidRPr="00866998" w:rsidRDefault="00FE2261" w:rsidP="00866998">
            <w:pPr>
              <w:spacing w:line="360" w:lineRule="auto"/>
              <w:jc w:val="center"/>
              <w:rPr>
                <w:lang w:val="en-US"/>
              </w:rPr>
            </w:pPr>
            <w:r w:rsidRPr="00866998">
              <w:rPr>
                <w:rFonts w:eastAsia="TimesNewRomanPSMT"/>
                <w:sz w:val="22"/>
                <w:szCs w:val="22"/>
                <w:lang w:val="en-US"/>
              </w:rPr>
              <w:t>ZrB</w:t>
            </w:r>
            <w:r w:rsidRPr="00866998">
              <w:rPr>
                <w:rFonts w:eastAsia="TimesNewRomanPSMT"/>
                <w:sz w:val="22"/>
                <w:szCs w:val="22"/>
                <w:vertAlign w:val="subscript"/>
                <w:lang w:val="en-US"/>
              </w:rPr>
              <w:t>2</w:t>
            </w:r>
            <w:r w:rsidRPr="00866998">
              <w:rPr>
                <w:rFonts w:eastAsia="TimesNewRomanPSMT"/>
                <w:sz w:val="22"/>
                <w:szCs w:val="22"/>
                <w:lang w:val="en-US"/>
              </w:rPr>
              <w:t>-50</w:t>
            </w:r>
            <w:r w:rsidRPr="00866998">
              <w:rPr>
                <w:rFonts w:eastAsia="TimesNewRomanPSMT"/>
                <w:sz w:val="22"/>
                <w:szCs w:val="22"/>
              </w:rPr>
              <w:t>масс</w:t>
            </w:r>
            <w:r w:rsidRPr="00866998">
              <w:rPr>
                <w:rFonts w:eastAsia="TimesNewRomanPSMT"/>
                <w:sz w:val="22"/>
                <w:szCs w:val="22"/>
                <w:lang w:val="en-US"/>
              </w:rPr>
              <w:t>.%</w:t>
            </w:r>
            <w:proofErr w:type="spellStart"/>
            <w:r w:rsidRPr="00866998">
              <w:rPr>
                <w:rFonts w:eastAsia="TimesNewRomanPSMT"/>
                <w:sz w:val="22"/>
                <w:szCs w:val="22"/>
                <w:lang w:val="en-US"/>
              </w:rPr>
              <w:t>SiC</w:t>
            </w:r>
            <w:proofErr w:type="spellEnd"/>
          </w:p>
        </w:tc>
        <w:tc>
          <w:tcPr>
            <w:tcW w:w="1134" w:type="dxa"/>
            <w:vAlign w:val="center"/>
          </w:tcPr>
          <w:p w:rsidR="00FE2261" w:rsidRPr="00866998" w:rsidRDefault="00FE2261" w:rsidP="00866998">
            <w:pPr>
              <w:autoSpaceDE w:val="0"/>
              <w:autoSpaceDN w:val="0"/>
              <w:adjustRightInd w:val="0"/>
              <w:spacing w:line="360" w:lineRule="auto"/>
              <w:jc w:val="center"/>
              <w:rPr>
                <w:rFonts w:eastAsia="TimesNewRomanPSMT"/>
                <w:lang w:val="en-US"/>
              </w:rPr>
            </w:pPr>
            <w:r w:rsidRPr="00866998">
              <w:rPr>
                <w:rFonts w:eastAsia="TimesNewRomanPSMT"/>
                <w:sz w:val="22"/>
                <w:szCs w:val="22"/>
                <w:lang w:val="en-US"/>
              </w:rPr>
              <w:t>SPS</w:t>
            </w:r>
          </w:p>
        </w:tc>
        <w:tc>
          <w:tcPr>
            <w:tcW w:w="28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lang w:val="en-US"/>
              </w:rPr>
              <w:t>1900</w:t>
            </w:r>
            <w:r w:rsidR="00171F7B">
              <w:rPr>
                <w:rFonts w:eastAsia="TimesNewRomanPSMT"/>
                <w:sz w:val="22"/>
                <w:szCs w:val="22"/>
              </w:rPr>
              <w:t xml:space="preserve"> </w:t>
            </w:r>
            <w:proofErr w:type="spellStart"/>
            <w:r w:rsidRPr="00866998">
              <w:rPr>
                <w:rFonts w:eastAsia="TimesNewRomanPSMT"/>
                <w:sz w:val="22"/>
                <w:szCs w:val="22"/>
                <w:vertAlign w:val="superscript"/>
              </w:rPr>
              <w:t>о</w:t>
            </w:r>
            <w:r w:rsidRPr="00866998">
              <w:rPr>
                <w:rFonts w:eastAsia="TimesNewRomanPSMT"/>
                <w:sz w:val="22"/>
                <w:szCs w:val="22"/>
              </w:rPr>
              <w:t>С</w:t>
            </w:r>
            <w:proofErr w:type="spellEnd"/>
          </w:p>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300 с</w:t>
            </w:r>
          </w:p>
        </w:tc>
        <w:tc>
          <w:tcPr>
            <w:tcW w:w="1275" w:type="dxa"/>
            <w:vAlign w:val="center"/>
          </w:tcPr>
          <w:p w:rsidR="00FE2261" w:rsidRPr="00866998" w:rsidRDefault="00FE2261" w:rsidP="00866998">
            <w:pPr>
              <w:spacing w:line="360" w:lineRule="auto"/>
              <w:jc w:val="center"/>
            </w:pPr>
            <w:r w:rsidRPr="00866998">
              <w:rPr>
                <w:rFonts w:eastAsia="TimesNewRomanPSMT"/>
                <w:sz w:val="22"/>
                <w:szCs w:val="22"/>
              </w:rPr>
              <w:t>~ 91</w:t>
            </w:r>
          </w:p>
        </w:tc>
        <w:tc>
          <w:tcPr>
            <w:tcW w:w="9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2693"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417"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 4,1</w:t>
            </w:r>
            <w:r w:rsidR="00866998">
              <w:rPr>
                <w:color w:val="000000"/>
                <w:sz w:val="22"/>
                <w:szCs w:val="22"/>
              </w:rPr>
              <w:t>±</w:t>
            </w:r>
            <w:r w:rsidRPr="00866998">
              <w:rPr>
                <w:color w:val="000000"/>
                <w:sz w:val="22"/>
                <w:szCs w:val="22"/>
              </w:rPr>
              <w:t>0,7</w:t>
            </w:r>
          </w:p>
        </w:tc>
        <w:tc>
          <w:tcPr>
            <w:tcW w:w="1276"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p>
        </w:tc>
        <w:tc>
          <w:tcPr>
            <w:tcW w:w="1135" w:type="dxa"/>
            <w:vAlign w:val="center"/>
          </w:tcPr>
          <w:p w:rsidR="00FE2261" w:rsidRPr="00866998" w:rsidRDefault="00FE2261" w:rsidP="00866998">
            <w:pPr>
              <w:autoSpaceDE w:val="0"/>
              <w:autoSpaceDN w:val="0"/>
              <w:adjustRightInd w:val="0"/>
              <w:spacing w:line="360" w:lineRule="auto"/>
              <w:jc w:val="center"/>
              <w:rPr>
                <w:rFonts w:eastAsia="TimesNewRomanPSMT"/>
              </w:rPr>
            </w:pPr>
            <w:r w:rsidRPr="00866998">
              <w:rPr>
                <w:rFonts w:eastAsia="TimesNewRomanPSMT"/>
                <w:sz w:val="22"/>
                <w:szCs w:val="22"/>
              </w:rPr>
              <w:t>[</w:t>
            </w:r>
            <w:r w:rsidR="007D3943" w:rsidRPr="00866998">
              <w:rPr>
                <w:rFonts w:eastAsia="TimesNewRomanPSMT"/>
                <w:sz w:val="22"/>
                <w:szCs w:val="22"/>
              </w:rPr>
              <w:t>13</w:t>
            </w:r>
            <w:r w:rsidRPr="00866998">
              <w:rPr>
                <w:rFonts w:eastAsia="TimesNewRomanPSMT"/>
                <w:sz w:val="22"/>
                <w:szCs w:val="22"/>
              </w:rPr>
              <w:t>]</w:t>
            </w:r>
          </w:p>
        </w:tc>
      </w:tr>
    </w:tbl>
    <w:p w:rsidR="00F21311" w:rsidRPr="00866998" w:rsidRDefault="00FE2261" w:rsidP="00866998">
      <w:pPr>
        <w:spacing w:line="360" w:lineRule="auto"/>
        <w:jc w:val="both"/>
        <w:rPr>
          <w:rFonts w:eastAsia="TimesNewRomanPSMT"/>
          <w:sz w:val="22"/>
          <w:szCs w:val="22"/>
        </w:rPr>
      </w:pPr>
      <w:r w:rsidRPr="00866998">
        <w:rPr>
          <w:sz w:val="22"/>
          <w:szCs w:val="22"/>
        </w:rPr>
        <w:t>Примечание:</w:t>
      </w:r>
      <w:r w:rsidRPr="00866998">
        <w:rPr>
          <w:b/>
          <w:sz w:val="22"/>
          <w:szCs w:val="22"/>
        </w:rPr>
        <w:t xml:space="preserve"> </w:t>
      </w:r>
      <w:r w:rsidRPr="00866998">
        <w:rPr>
          <w:sz w:val="22"/>
          <w:szCs w:val="22"/>
        </w:rPr>
        <w:t xml:space="preserve">ГП – горячее прессование; </w:t>
      </w:r>
      <w:r w:rsidRPr="00866998">
        <w:rPr>
          <w:sz w:val="22"/>
          <w:szCs w:val="22"/>
          <w:lang w:val="en-US"/>
        </w:rPr>
        <w:t>SPS</w:t>
      </w:r>
      <w:r w:rsidRPr="00866998">
        <w:rPr>
          <w:sz w:val="22"/>
          <w:szCs w:val="22"/>
        </w:rPr>
        <w:t xml:space="preserve"> – </w:t>
      </w:r>
      <w:r w:rsidRPr="00866998">
        <w:rPr>
          <w:sz w:val="22"/>
          <w:szCs w:val="22"/>
          <w:lang w:val="en-US"/>
        </w:rPr>
        <w:t>Spark</w:t>
      </w:r>
      <w:r w:rsidRPr="00866998">
        <w:rPr>
          <w:sz w:val="22"/>
          <w:szCs w:val="22"/>
        </w:rPr>
        <w:t xml:space="preserve"> </w:t>
      </w:r>
      <w:r w:rsidRPr="00866998">
        <w:rPr>
          <w:sz w:val="22"/>
          <w:szCs w:val="22"/>
          <w:lang w:val="en-US"/>
        </w:rPr>
        <w:t>Plasma</w:t>
      </w:r>
      <w:r w:rsidRPr="00866998">
        <w:rPr>
          <w:sz w:val="22"/>
          <w:szCs w:val="22"/>
        </w:rPr>
        <w:t xml:space="preserve"> </w:t>
      </w:r>
      <w:r w:rsidRPr="00866998">
        <w:rPr>
          <w:sz w:val="22"/>
          <w:szCs w:val="22"/>
          <w:lang w:val="en-US"/>
        </w:rPr>
        <w:t>Sintering</w:t>
      </w:r>
      <w:r w:rsidRPr="00866998">
        <w:rPr>
          <w:sz w:val="22"/>
          <w:szCs w:val="22"/>
        </w:rPr>
        <w:t xml:space="preserve"> – искровое плазменное спекание; Е, ГПа – модуль упругости (Юнга); </w:t>
      </w:r>
      <w:r w:rsidRPr="00866998">
        <w:rPr>
          <w:rFonts w:eastAsia="TimesNewRomanPSMT"/>
          <w:sz w:val="22"/>
          <w:szCs w:val="22"/>
        </w:rPr>
        <w:t>К</w:t>
      </w:r>
      <w:r w:rsidRPr="00866998">
        <w:rPr>
          <w:rFonts w:eastAsia="TimesNewRomanPSMT"/>
          <w:sz w:val="22"/>
          <w:szCs w:val="22"/>
          <w:vertAlign w:val="subscript"/>
        </w:rPr>
        <w:t>1с</w:t>
      </w:r>
      <w:r w:rsidRPr="00866998">
        <w:rPr>
          <w:rFonts w:eastAsia="TimesNewRomanPSMT"/>
          <w:sz w:val="22"/>
          <w:szCs w:val="22"/>
        </w:rPr>
        <w:t>,</w:t>
      </w:r>
      <w:r w:rsidR="00171F7B">
        <w:rPr>
          <w:rFonts w:eastAsia="TimesNewRomanPSMT"/>
          <w:sz w:val="22"/>
          <w:szCs w:val="22"/>
        </w:rPr>
        <w:t xml:space="preserve"> </w:t>
      </w:r>
      <w:r w:rsidRPr="00866998">
        <w:rPr>
          <w:rFonts w:eastAsia="TimesNewRomanPSMT"/>
          <w:sz w:val="22"/>
          <w:szCs w:val="22"/>
        </w:rPr>
        <w:t>МПа×м</w:t>
      </w:r>
      <w:proofErr w:type="gramStart"/>
      <w:r w:rsidRPr="00866998">
        <w:rPr>
          <w:rFonts w:eastAsia="TimesNewRomanPSMT"/>
          <w:sz w:val="22"/>
          <w:szCs w:val="22"/>
          <w:vertAlign w:val="superscript"/>
        </w:rPr>
        <w:t>1</w:t>
      </w:r>
      <w:proofErr w:type="gramEnd"/>
      <w:r w:rsidRPr="00866998">
        <w:rPr>
          <w:rFonts w:eastAsia="TimesNewRomanPSMT"/>
          <w:sz w:val="22"/>
          <w:szCs w:val="22"/>
          <w:vertAlign w:val="superscript"/>
        </w:rPr>
        <w:t>/2</w:t>
      </w:r>
      <w:r w:rsidRPr="00866998">
        <w:rPr>
          <w:rFonts w:eastAsia="TimesNewRomanPSMT"/>
          <w:sz w:val="22"/>
          <w:szCs w:val="22"/>
        </w:rPr>
        <w:t>–</w:t>
      </w:r>
      <w:r w:rsidR="00EF2A54" w:rsidRPr="00866998">
        <w:rPr>
          <w:rFonts w:eastAsia="TimesNewRomanPSMT"/>
          <w:sz w:val="22"/>
          <w:szCs w:val="22"/>
        </w:rPr>
        <w:t>коэффициент трещиностойкости</w:t>
      </w:r>
      <w:r w:rsidRPr="00866998">
        <w:rPr>
          <w:rFonts w:eastAsia="TimesNewRomanPSMT"/>
          <w:sz w:val="22"/>
          <w:szCs w:val="22"/>
        </w:rPr>
        <w:t>.</w:t>
      </w:r>
    </w:p>
    <w:p w:rsidR="00F21311" w:rsidRPr="00866998" w:rsidRDefault="00F21311" w:rsidP="00866998">
      <w:pPr>
        <w:spacing w:line="360" w:lineRule="auto"/>
        <w:jc w:val="both"/>
        <w:rPr>
          <w:sz w:val="22"/>
          <w:szCs w:val="22"/>
        </w:rPr>
        <w:sectPr w:rsidR="00F21311" w:rsidRPr="00866998" w:rsidSect="00866998">
          <w:pgSz w:w="16838" w:h="11906" w:orient="landscape"/>
          <w:pgMar w:top="1134" w:right="1134" w:bottom="1134" w:left="1134" w:header="709" w:footer="709" w:gutter="0"/>
          <w:cols w:space="708"/>
          <w:docGrid w:linePitch="360"/>
        </w:sectPr>
      </w:pPr>
    </w:p>
    <w:p w:rsidR="00F21311" w:rsidRPr="001A3837" w:rsidRDefault="00553AAD" w:rsidP="00866998">
      <w:pPr>
        <w:spacing w:line="360" w:lineRule="auto"/>
        <w:jc w:val="center"/>
        <w:rPr>
          <w:b/>
          <w:sz w:val="22"/>
          <w:szCs w:val="22"/>
          <w:lang w:val="en-US"/>
        </w:rPr>
      </w:pPr>
      <w:r w:rsidRPr="00866998">
        <w:rPr>
          <w:b/>
          <w:sz w:val="22"/>
          <w:szCs w:val="22"/>
        </w:rPr>
        <w:lastRenderedPageBreak/>
        <w:t>Библиографический список</w:t>
      </w:r>
    </w:p>
    <w:p w:rsidR="00C60036" w:rsidRPr="00C2795F" w:rsidRDefault="00467E43" w:rsidP="00866998">
      <w:pPr>
        <w:spacing w:line="360" w:lineRule="auto"/>
        <w:ind w:firstLine="709"/>
        <w:jc w:val="both"/>
        <w:rPr>
          <w:sz w:val="22"/>
          <w:szCs w:val="22"/>
          <w:lang w:val="en-US"/>
        </w:rPr>
      </w:pPr>
      <w:r w:rsidRPr="00866998">
        <w:rPr>
          <w:sz w:val="22"/>
          <w:szCs w:val="22"/>
        </w:rPr>
        <w:t xml:space="preserve">1. </w:t>
      </w:r>
      <w:proofErr w:type="spellStart"/>
      <w:proofErr w:type="gramStart"/>
      <w:r w:rsidRPr="00866998">
        <w:rPr>
          <w:sz w:val="22"/>
          <w:szCs w:val="22"/>
        </w:rPr>
        <w:t>Житнюк</w:t>
      </w:r>
      <w:proofErr w:type="spellEnd"/>
      <w:r w:rsidRPr="00866998">
        <w:rPr>
          <w:sz w:val="22"/>
          <w:szCs w:val="22"/>
        </w:rPr>
        <w:t xml:space="preserve"> С.</w:t>
      </w:r>
      <w:r w:rsidR="00C60036" w:rsidRPr="00866998">
        <w:rPr>
          <w:sz w:val="22"/>
          <w:szCs w:val="22"/>
        </w:rPr>
        <w:t xml:space="preserve">В. </w:t>
      </w:r>
      <w:proofErr w:type="spellStart"/>
      <w:r w:rsidR="00C60036" w:rsidRPr="00866998">
        <w:rPr>
          <w:sz w:val="22"/>
          <w:szCs w:val="22"/>
        </w:rPr>
        <w:t>Бескислороные</w:t>
      </w:r>
      <w:proofErr w:type="spellEnd"/>
      <w:r w:rsidR="00C60036" w:rsidRPr="00866998">
        <w:rPr>
          <w:sz w:val="22"/>
          <w:szCs w:val="22"/>
        </w:rPr>
        <w:t xml:space="preserve"> керамические материалы для аэ</w:t>
      </w:r>
      <w:r w:rsidRPr="00866998">
        <w:rPr>
          <w:sz w:val="22"/>
          <w:szCs w:val="22"/>
        </w:rPr>
        <w:t>рокосмический техники (о</w:t>
      </w:r>
      <w:r w:rsidRPr="00866998">
        <w:rPr>
          <w:sz w:val="22"/>
          <w:szCs w:val="22"/>
        </w:rPr>
        <w:t>б</w:t>
      </w:r>
      <w:r w:rsidRPr="00866998">
        <w:rPr>
          <w:sz w:val="22"/>
          <w:szCs w:val="22"/>
        </w:rPr>
        <w:t xml:space="preserve">зор) </w:t>
      </w:r>
      <w:r w:rsidR="00C60036" w:rsidRPr="00866998">
        <w:rPr>
          <w:sz w:val="22"/>
          <w:szCs w:val="22"/>
        </w:rPr>
        <w:t>// Электронный научный</w:t>
      </w:r>
      <w:r w:rsidRPr="00866998">
        <w:rPr>
          <w:sz w:val="22"/>
          <w:szCs w:val="22"/>
        </w:rPr>
        <w:t xml:space="preserve"> журнал "ТРУДЫ ВИАМ". </w:t>
      </w:r>
      <w:r w:rsidRPr="00C2795F">
        <w:rPr>
          <w:sz w:val="22"/>
          <w:szCs w:val="22"/>
          <w:lang w:val="en-US"/>
        </w:rPr>
        <w:t xml:space="preserve">2018. </w:t>
      </w:r>
      <w:r w:rsidR="00C60036" w:rsidRPr="00C2795F">
        <w:rPr>
          <w:sz w:val="22"/>
          <w:szCs w:val="22"/>
          <w:lang w:val="en-US"/>
        </w:rPr>
        <w:t>№</w:t>
      </w:r>
      <w:r w:rsidR="00A5189C">
        <w:rPr>
          <w:sz w:val="22"/>
          <w:szCs w:val="22"/>
          <w:lang w:val="en-US"/>
        </w:rPr>
        <w:t xml:space="preserve"> </w:t>
      </w:r>
      <w:r w:rsidR="00C60036" w:rsidRPr="00C2795F">
        <w:rPr>
          <w:sz w:val="22"/>
          <w:szCs w:val="22"/>
          <w:lang w:val="en-US"/>
        </w:rPr>
        <w:t>8.</w:t>
      </w:r>
      <w:r w:rsidR="00C60036" w:rsidRPr="00C2795F">
        <w:rPr>
          <w:rFonts w:ascii="Verdana" w:hAnsi="Verdana"/>
          <w:b/>
          <w:bCs/>
          <w:color w:val="1F5F93"/>
          <w:sz w:val="22"/>
          <w:szCs w:val="22"/>
          <w:lang w:val="en-US"/>
        </w:rPr>
        <w:t xml:space="preserve"> </w:t>
      </w:r>
      <w:proofErr w:type="gramEnd"/>
    </w:p>
    <w:p w:rsidR="00784F5A" w:rsidRPr="00866998" w:rsidRDefault="007D3943"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2</w:t>
      </w:r>
      <w:r w:rsidR="00784F5A" w:rsidRPr="00866998">
        <w:rPr>
          <w:iCs/>
          <w:sz w:val="22"/>
          <w:szCs w:val="22"/>
          <w:lang w:val="en-US" w:eastAsia="en-US"/>
        </w:rPr>
        <w:t xml:space="preserve">. </w:t>
      </w:r>
      <w:proofErr w:type="spellStart"/>
      <w:r w:rsidR="00467E43" w:rsidRPr="00866998">
        <w:rPr>
          <w:iCs/>
          <w:sz w:val="22"/>
          <w:szCs w:val="22"/>
          <w:lang w:val="en-US" w:eastAsia="en-US"/>
        </w:rPr>
        <w:t>Rangaray</w:t>
      </w:r>
      <w:proofErr w:type="spellEnd"/>
      <w:r w:rsidR="00467E43" w:rsidRPr="00866998">
        <w:rPr>
          <w:iCs/>
          <w:sz w:val="22"/>
          <w:szCs w:val="22"/>
          <w:lang w:val="en-US" w:eastAsia="en-US"/>
        </w:rPr>
        <w:t xml:space="preserve"> L., </w:t>
      </w:r>
      <w:proofErr w:type="spellStart"/>
      <w:r w:rsidR="00467E43" w:rsidRPr="00866998">
        <w:rPr>
          <w:iCs/>
          <w:sz w:val="22"/>
          <w:szCs w:val="22"/>
          <w:lang w:val="en-US" w:eastAsia="en-US"/>
        </w:rPr>
        <w:t>Surecha</w:t>
      </w:r>
      <w:proofErr w:type="spellEnd"/>
      <w:r w:rsidR="00467E43" w:rsidRPr="00866998">
        <w:rPr>
          <w:iCs/>
          <w:sz w:val="22"/>
          <w:szCs w:val="22"/>
          <w:lang w:val="en-US" w:eastAsia="en-US"/>
        </w:rPr>
        <w:t xml:space="preserve"> S.J., </w:t>
      </w:r>
      <w:proofErr w:type="spellStart"/>
      <w:r w:rsidR="00467E43" w:rsidRPr="00866998">
        <w:rPr>
          <w:iCs/>
          <w:sz w:val="22"/>
          <w:szCs w:val="22"/>
          <w:lang w:val="en-US" w:eastAsia="en-US"/>
        </w:rPr>
        <w:t>Divakar</w:t>
      </w:r>
      <w:proofErr w:type="spellEnd"/>
      <w:r w:rsidR="00467E43" w:rsidRPr="00866998">
        <w:rPr>
          <w:iCs/>
          <w:sz w:val="22"/>
          <w:szCs w:val="22"/>
          <w:lang w:val="en-US" w:eastAsia="en-US"/>
        </w:rPr>
        <w:t xml:space="preserve"> C., and </w:t>
      </w:r>
      <w:proofErr w:type="spellStart"/>
      <w:r w:rsidR="00467E43" w:rsidRPr="00866998">
        <w:rPr>
          <w:iCs/>
          <w:sz w:val="22"/>
          <w:szCs w:val="22"/>
          <w:lang w:val="en-US" w:eastAsia="en-US"/>
        </w:rPr>
        <w:t>Jayaram</w:t>
      </w:r>
      <w:proofErr w:type="spellEnd"/>
      <w:r w:rsidR="00467E43" w:rsidRPr="00866998">
        <w:rPr>
          <w:iCs/>
          <w:sz w:val="22"/>
          <w:szCs w:val="22"/>
          <w:lang w:val="en-US" w:eastAsia="en-US"/>
        </w:rPr>
        <w:t xml:space="preserve"> V. </w:t>
      </w:r>
      <w:r w:rsidR="00784F5A" w:rsidRPr="00866998">
        <w:rPr>
          <w:iCs/>
          <w:sz w:val="22"/>
          <w:szCs w:val="22"/>
          <w:lang w:val="en-US" w:eastAsia="en-US"/>
        </w:rPr>
        <w:t>Low-Temperature Processing of ZrB</w:t>
      </w:r>
      <w:r w:rsidR="00784F5A" w:rsidRPr="00866998">
        <w:rPr>
          <w:iCs/>
          <w:sz w:val="22"/>
          <w:szCs w:val="22"/>
          <w:vertAlign w:val="subscript"/>
          <w:lang w:val="en-US" w:eastAsia="en-US"/>
        </w:rPr>
        <w:t>2</w:t>
      </w:r>
      <w:r w:rsidR="00784F5A" w:rsidRPr="00866998">
        <w:rPr>
          <w:iCs/>
          <w:sz w:val="22"/>
          <w:szCs w:val="22"/>
          <w:lang w:val="en-US" w:eastAsia="en-US"/>
        </w:rPr>
        <w:t>-ZrC Compos</w:t>
      </w:r>
      <w:r w:rsidR="00467E43" w:rsidRPr="00866998">
        <w:rPr>
          <w:iCs/>
          <w:sz w:val="22"/>
          <w:szCs w:val="22"/>
          <w:lang w:val="en-US" w:eastAsia="en-US"/>
        </w:rPr>
        <w:t xml:space="preserve">ites by Reactive Hot Pressing </w:t>
      </w:r>
      <w:r w:rsidR="00784F5A" w:rsidRPr="00866998">
        <w:rPr>
          <w:iCs/>
          <w:sz w:val="22"/>
          <w:szCs w:val="22"/>
          <w:lang w:val="en-US" w:eastAsia="en-US"/>
        </w:rPr>
        <w:t xml:space="preserve">// Metallurgical </w:t>
      </w:r>
      <w:r w:rsidR="00467E43" w:rsidRPr="00866998">
        <w:rPr>
          <w:iCs/>
          <w:sz w:val="22"/>
          <w:szCs w:val="22"/>
          <w:lang w:val="en-US" w:eastAsia="en-US"/>
        </w:rPr>
        <w:t>and Materials Transactions A. 2008. V. 39(7).</w:t>
      </w:r>
      <w:r w:rsidR="00784F5A" w:rsidRPr="00866998">
        <w:rPr>
          <w:iCs/>
          <w:sz w:val="22"/>
          <w:szCs w:val="22"/>
          <w:lang w:val="en-US" w:eastAsia="en-US"/>
        </w:rPr>
        <w:t xml:space="preserve"> P. 1496</w:t>
      </w:r>
      <w:r w:rsidR="006464D1" w:rsidRPr="00866998">
        <w:rPr>
          <w:sz w:val="22"/>
          <w:szCs w:val="22"/>
          <w:lang w:val="en-US"/>
        </w:rPr>
        <w:t>–</w:t>
      </w:r>
      <w:r w:rsidR="00784F5A" w:rsidRPr="00866998">
        <w:rPr>
          <w:iCs/>
          <w:sz w:val="22"/>
          <w:szCs w:val="22"/>
          <w:lang w:val="en-US" w:eastAsia="en-US"/>
        </w:rPr>
        <w:t>1505.</w:t>
      </w:r>
    </w:p>
    <w:p w:rsidR="00C60036" w:rsidRPr="00866998" w:rsidRDefault="00C60036"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 xml:space="preserve">3. </w:t>
      </w:r>
      <w:proofErr w:type="spellStart"/>
      <w:r w:rsidR="00467E43" w:rsidRPr="00866998">
        <w:rPr>
          <w:iCs/>
          <w:sz w:val="22"/>
          <w:szCs w:val="22"/>
          <w:lang w:val="en-US" w:eastAsia="en-US"/>
        </w:rPr>
        <w:t>Acicbe</w:t>
      </w:r>
      <w:proofErr w:type="spellEnd"/>
      <w:r w:rsidR="00467E43" w:rsidRPr="00866998">
        <w:rPr>
          <w:iCs/>
          <w:sz w:val="22"/>
          <w:szCs w:val="22"/>
          <w:lang w:val="en-US" w:eastAsia="en-US"/>
        </w:rPr>
        <w:t xml:space="preserve"> R.B., </w:t>
      </w:r>
      <w:proofErr w:type="spellStart"/>
      <w:r w:rsidR="00467E43" w:rsidRPr="00866998">
        <w:rPr>
          <w:iCs/>
          <w:sz w:val="22"/>
          <w:szCs w:val="22"/>
          <w:lang w:val="en-US" w:eastAsia="en-US"/>
        </w:rPr>
        <w:t>Goller</w:t>
      </w:r>
      <w:proofErr w:type="spellEnd"/>
      <w:r w:rsidR="00467E43" w:rsidRPr="00866998">
        <w:rPr>
          <w:iCs/>
          <w:sz w:val="22"/>
          <w:szCs w:val="22"/>
          <w:lang w:val="en-US" w:eastAsia="en-US"/>
        </w:rPr>
        <w:t xml:space="preserve"> G. </w:t>
      </w:r>
      <w:r w:rsidRPr="00866998">
        <w:rPr>
          <w:iCs/>
          <w:sz w:val="22"/>
          <w:szCs w:val="22"/>
          <w:lang w:val="en-US" w:eastAsia="en-US"/>
        </w:rPr>
        <w:t xml:space="preserve">Densification behavior and mechanical properties of spark plasma-sintered </w:t>
      </w:r>
      <w:proofErr w:type="spellStart"/>
      <w:r w:rsidRPr="00866998">
        <w:rPr>
          <w:iCs/>
          <w:sz w:val="22"/>
          <w:szCs w:val="22"/>
          <w:lang w:val="en-US" w:eastAsia="en-US"/>
        </w:rPr>
        <w:t>ZrC-T</w:t>
      </w:r>
      <w:r w:rsidR="00467E43" w:rsidRPr="00866998">
        <w:rPr>
          <w:iCs/>
          <w:sz w:val="22"/>
          <w:szCs w:val="22"/>
          <w:lang w:val="en-US" w:eastAsia="en-US"/>
        </w:rPr>
        <w:t>iC</w:t>
      </w:r>
      <w:proofErr w:type="spellEnd"/>
      <w:r w:rsidR="00467E43" w:rsidRPr="00866998">
        <w:rPr>
          <w:iCs/>
          <w:sz w:val="22"/>
          <w:szCs w:val="22"/>
          <w:lang w:val="en-US" w:eastAsia="en-US"/>
        </w:rPr>
        <w:t xml:space="preserve"> and </w:t>
      </w:r>
      <w:proofErr w:type="spellStart"/>
      <w:r w:rsidR="00467E43" w:rsidRPr="00866998">
        <w:rPr>
          <w:iCs/>
          <w:sz w:val="22"/>
          <w:szCs w:val="22"/>
          <w:lang w:val="en-US" w:eastAsia="en-US"/>
        </w:rPr>
        <w:t>ZrC</w:t>
      </w:r>
      <w:proofErr w:type="spellEnd"/>
      <w:r w:rsidR="00467E43" w:rsidRPr="00866998">
        <w:rPr>
          <w:iCs/>
          <w:sz w:val="22"/>
          <w:szCs w:val="22"/>
          <w:lang w:val="en-US" w:eastAsia="en-US"/>
        </w:rPr>
        <w:t>-</w:t>
      </w:r>
      <w:proofErr w:type="spellStart"/>
      <w:r w:rsidR="00467E43" w:rsidRPr="00866998">
        <w:rPr>
          <w:iCs/>
          <w:sz w:val="22"/>
          <w:szCs w:val="22"/>
          <w:lang w:val="en-US" w:eastAsia="en-US"/>
        </w:rPr>
        <w:t>TiC</w:t>
      </w:r>
      <w:proofErr w:type="spellEnd"/>
      <w:r w:rsidR="00467E43" w:rsidRPr="00866998">
        <w:rPr>
          <w:iCs/>
          <w:sz w:val="22"/>
          <w:szCs w:val="22"/>
          <w:lang w:val="en-US" w:eastAsia="en-US"/>
        </w:rPr>
        <w:t xml:space="preserve">-CNT composites </w:t>
      </w:r>
      <w:r w:rsidRPr="00866998">
        <w:rPr>
          <w:iCs/>
          <w:sz w:val="22"/>
          <w:szCs w:val="22"/>
          <w:lang w:val="en-US" w:eastAsia="en-US"/>
        </w:rPr>
        <w:t>// J. Mater Sci.</w:t>
      </w:r>
      <w:r w:rsidR="00467E43" w:rsidRPr="00866998">
        <w:rPr>
          <w:iCs/>
          <w:sz w:val="22"/>
          <w:szCs w:val="22"/>
          <w:lang w:val="en-US" w:eastAsia="en-US"/>
        </w:rPr>
        <w:t xml:space="preserve"> 2013. 48.</w:t>
      </w:r>
      <w:r w:rsidRPr="00866998">
        <w:rPr>
          <w:iCs/>
          <w:sz w:val="22"/>
          <w:szCs w:val="22"/>
          <w:lang w:val="en-US" w:eastAsia="en-US"/>
        </w:rPr>
        <w:t xml:space="preserve"> P. 2388</w:t>
      </w:r>
      <w:r w:rsidR="006464D1" w:rsidRPr="00866998">
        <w:rPr>
          <w:sz w:val="22"/>
          <w:szCs w:val="22"/>
          <w:lang w:val="en-US"/>
        </w:rPr>
        <w:t>–</w:t>
      </w:r>
      <w:r w:rsidRPr="00866998">
        <w:rPr>
          <w:iCs/>
          <w:sz w:val="22"/>
          <w:szCs w:val="22"/>
          <w:lang w:val="en-US" w:eastAsia="en-US"/>
        </w:rPr>
        <w:t>2393.</w:t>
      </w:r>
    </w:p>
    <w:p w:rsidR="00C60036" w:rsidRPr="00C2795F" w:rsidRDefault="00C60036" w:rsidP="00866998">
      <w:pPr>
        <w:autoSpaceDE w:val="0"/>
        <w:autoSpaceDN w:val="0"/>
        <w:adjustRightInd w:val="0"/>
        <w:spacing w:line="360" w:lineRule="auto"/>
        <w:ind w:firstLine="709"/>
        <w:jc w:val="both"/>
        <w:rPr>
          <w:iCs/>
          <w:sz w:val="22"/>
          <w:szCs w:val="22"/>
          <w:lang w:eastAsia="en-US"/>
        </w:rPr>
      </w:pPr>
      <w:r w:rsidRPr="00866998">
        <w:rPr>
          <w:iCs/>
          <w:sz w:val="22"/>
          <w:szCs w:val="22"/>
          <w:lang w:val="en-US" w:eastAsia="en-US"/>
        </w:rPr>
        <w:t xml:space="preserve">4. </w:t>
      </w:r>
      <w:proofErr w:type="spellStart"/>
      <w:r w:rsidR="00467E43" w:rsidRPr="00866998">
        <w:rPr>
          <w:iCs/>
          <w:sz w:val="22"/>
          <w:szCs w:val="22"/>
          <w:lang w:val="en-US" w:eastAsia="en-US"/>
        </w:rPr>
        <w:t>Bellosi</w:t>
      </w:r>
      <w:proofErr w:type="spellEnd"/>
      <w:r w:rsidR="00467E43" w:rsidRPr="00866998">
        <w:rPr>
          <w:iCs/>
          <w:sz w:val="22"/>
          <w:szCs w:val="22"/>
          <w:lang w:val="en-US" w:eastAsia="en-US"/>
        </w:rPr>
        <w:t xml:space="preserve"> A., </w:t>
      </w:r>
      <w:proofErr w:type="spellStart"/>
      <w:r w:rsidR="00467E43" w:rsidRPr="00866998">
        <w:rPr>
          <w:iCs/>
          <w:sz w:val="22"/>
          <w:szCs w:val="22"/>
          <w:lang w:val="en-US" w:eastAsia="en-US"/>
        </w:rPr>
        <w:t>Monteverde</w:t>
      </w:r>
      <w:proofErr w:type="spellEnd"/>
      <w:r w:rsidR="00467E43" w:rsidRPr="00866998">
        <w:rPr>
          <w:iCs/>
          <w:sz w:val="22"/>
          <w:szCs w:val="22"/>
          <w:lang w:val="en-US" w:eastAsia="en-US"/>
        </w:rPr>
        <w:t xml:space="preserve"> F. </w:t>
      </w:r>
      <w:r w:rsidRPr="00866998">
        <w:rPr>
          <w:iCs/>
          <w:sz w:val="22"/>
          <w:szCs w:val="22"/>
          <w:lang w:val="en-US" w:eastAsia="en-US"/>
        </w:rPr>
        <w:t xml:space="preserve">Fabrication and properties of zirconium diboride-based </w:t>
      </w:r>
      <w:r w:rsidR="00467E43" w:rsidRPr="00866998">
        <w:rPr>
          <w:iCs/>
          <w:sz w:val="22"/>
          <w:szCs w:val="22"/>
          <w:lang w:val="en-US" w:eastAsia="en-US"/>
        </w:rPr>
        <w:t xml:space="preserve">ceramics for UHT applications </w:t>
      </w:r>
      <w:r w:rsidRPr="00866998">
        <w:rPr>
          <w:iCs/>
          <w:sz w:val="22"/>
          <w:szCs w:val="22"/>
          <w:lang w:val="en-US" w:eastAsia="en-US"/>
        </w:rPr>
        <w:t>// Proc. 4</w:t>
      </w:r>
      <w:r w:rsidRPr="00866998">
        <w:rPr>
          <w:iCs/>
          <w:sz w:val="22"/>
          <w:szCs w:val="22"/>
          <w:vertAlign w:val="superscript"/>
          <w:lang w:val="en-US" w:eastAsia="en-US"/>
        </w:rPr>
        <w:t>th</w:t>
      </w:r>
      <w:r w:rsidRPr="00866998">
        <w:rPr>
          <w:iCs/>
          <w:sz w:val="22"/>
          <w:szCs w:val="22"/>
          <w:lang w:val="en-US" w:eastAsia="en-US"/>
        </w:rPr>
        <w:t xml:space="preserve">. </w:t>
      </w:r>
      <w:proofErr w:type="gramStart"/>
      <w:r w:rsidRPr="00866998">
        <w:rPr>
          <w:iCs/>
          <w:sz w:val="22"/>
          <w:szCs w:val="22"/>
          <w:lang w:val="en-US" w:eastAsia="en-US"/>
        </w:rPr>
        <w:t>European Workshop.</w:t>
      </w:r>
      <w:proofErr w:type="gramEnd"/>
      <w:r w:rsidRPr="00866998">
        <w:rPr>
          <w:iCs/>
          <w:sz w:val="22"/>
          <w:szCs w:val="22"/>
          <w:lang w:val="en-US" w:eastAsia="en-US"/>
        </w:rPr>
        <w:t xml:space="preserve"> </w:t>
      </w:r>
      <w:proofErr w:type="gramStart"/>
      <w:r w:rsidRPr="00866998">
        <w:rPr>
          <w:iCs/>
          <w:sz w:val="22"/>
          <w:szCs w:val="22"/>
          <w:lang w:val="en-US" w:eastAsia="en-US"/>
        </w:rPr>
        <w:t>«Hot Structures and Thermal Protection Systems for Space Vehicles» Palermo,</w:t>
      </w:r>
      <w:r w:rsidR="00467E43" w:rsidRPr="00866998">
        <w:rPr>
          <w:iCs/>
          <w:sz w:val="22"/>
          <w:szCs w:val="22"/>
          <w:lang w:val="en-US" w:eastAsia="en-US"/>
        </w:rPr>
        <w:t xml:space="preserve"> Italy 26-29 November.</w:t>
      </w:r>
      <w:proofErr w:type="gramEnd"/>
      <w:r w:rsidR="00467E43" w:rsidRPr="00866998">
        <w:rPr>
          <w:iCs/>
          <w:sz w:val="22"/>
          <w:szCs w:val="22"/>
          <w:lang w:val="en-US" w:eastAsia="en-US"/>
        </w:rPr>
        <w:t xml:space="preserve"> </w:t>
      </w:r>
      <w:r w:rsidR="00467E43" w:rsidRPr="00C2795F">
        <w:rPr>
          <w:iCs/>
          <w:sz w:val="22"/>
          <w:szCs w:val="22"/>
          <w:lang w:eastAsia="en-US"/>
        </w:rPr>
        <w:t>2002.</w:t>
      </w:r>
      <w:r w:rsidRPr="00C2795F">
        <w:rPr>
          <w:iCs/>
          <w:sz w:val="22"/>
          <w:szCs w:val="22"/>
          <w:lang w:eastAsia="en-US"/>
        </w:rPr>
        <w:t xml:space="preserve"> </w:t>
      </w:r>
      <w:proofErr w:type="gramStart"/>
      <w:r w:rsidRPr="00866998">
        <w:rPr>
          <w:iCs/>
          <w:sz w:val="22"/>
          <w:szCs w:val="22"/>
          <w:lang w:val="en-US" w:eastAsia="en-US"/>
        </w:rPr>
        <w:t>P</w:t>
      </w:r>
      <w:r w:rsidRPr="00C2795F">
        <w:rPr>
          <w:iCs/>
          <w:sz w:val="22"/>
          <w:szCs w:val="22"/>
          <w:lang w:eastAsia="en-US"/>
        </w:rPr>
        <w:t>.65</w:t>
      </w:r>
      <w:r w:rsidR="006464D1" w:rsidRPr="003865AE">
        <w:rPr>
          <w:sz w:val="22"/>
          <w:szCs w:val="22"/>
        </w:rPr>
        <w:t>–</w:t>
      </w:r>
      <w:r w:rsidRPr="00C2795F">
        <w:rPr>
          <w:iCs/>
          <w:sz w:val="22"/>
          <w:szCs w:val="22"/>
          <w:lang w:eastAsia="en-US"/>
        </w:rPr>
        <w:t>71.</w:t>
      </w:r>
      <w:proofErr w:type="gramEnd"/>
    </w:p>
    <w:p w:rsidR="00784F5A" w:rsidRPr="00866998" w:rsidRDefault="007D3943" w:rsidP="00866998">
      <w:pPr>
        <w:tabs>
          <w:tab w:val="left" w:pos="851"/>
        </w:tabs>
        <w:autoSpaceDE w:val="0"/>
        <w:autoSpaceDN w:val="0"/>
        <w:adjustRightInd w:val="0"/>
        <w:spacing w:line="360" w:lineRule="auto"/>
        <w:ind w:firstLine="709"/>
        <w:jc w:val="both"/>
        <w:rPr>
          <w:sz w:val="22"/>
          <w:szCs w:val="22"/>
        </w:rPr>
      </w:pPr>
      <w:r w:rsidRPr="00866998">
        <w:rPr>
          <w:sz w:val="22"/>
          <w:szCs w:val="22"/>
        </w:rPr>
        <w:t>5</w:t>
      </w:r>
      <w:r w:rsidR="00467E43" w:rsidRPr="00866998">
        <w:rPr>
          <w:sz w:val="22"/>
          <w:szCs w:val="22"/>
        </w:rPr>
        <w:t xml:space="preserve">. Самсонов Г.В., Серебрякова Т.И., Неронов В.И. Бориды. М.: </w:t>
      </w:r>
      <w:proofErr w:type="spellStart"/>
      <w:r w:rsidR="00467E43" w:rsidRPr="00866998">
        <w:rPr>
          <w:sz w:val="22"/>
          <w:szCs w:val="22"/>
        </w:rPr>
        <w:t>Атомиздат</w:t>
      </w:r>
      <w:proofErr w:type="spellEnd"/>
      <w:r w:rsidR="00467E43" w:rsidRPr="00866998">
        <w:rPr>
          <w:sz w:val="22"/>
          <w:szCs w:val="22"/>
        </w:rPr>
        <w:t xml:space="preserve">, 1975. </w:t>
      </w:r>
      <w:r w:rsidR="00784F5A" w:rsidRPr="00866998">
        <w:rPr>
          <w:sz w:val="22"/>
          <w:szCs w:val="22"/>
        </w:rPr>
        <w:t xml:space="preserve">376 с. </w:t>
      </w:r>
    </w:p>
    <w:p w:rsidR="00784F5A" w:rsidRPr="00C2795F" w:rsidRDefault="007D3943" w:rsidP="00866998">
      <w:pPr>
        <w:autoSpaceDE w:val="0"/>
        <w:autoSpaceDN w:val="0"/>
        <w:adjustRightInd w:val="0"/>
        <w:spacing w:line="360" w:lineRule="auto"/>
        <w:ind w:firstLine="709"/>
        <w:jc w:val="both"/>
        <w:rPr>
          <w:sz w:val="22"/>
          <w:szCs w:val="22"/>
          <w:lang w:eastAsia="en-US"/>
        </w:rPr>
      </w:pPr>
      <w:proofErr w:type="gramStart"/>
      <w:r w:rsidRPr="00866998">
        <w:rPr>
          <w:bCs/>
          <w:sz w:val="22"/>
          <w:szCs w:val="22"/>
          <w:lang w:val="en-US" w:eastAsia="en-US"/>
        </w:rPr>
        <w:t>6</w:t>
      </w:r>
      <w:r w:rsidR="00784F5A" w:rsidRPr="00866998">
        <w:rPr>
          <w:bCs/>
          <w:sz w:val="22"/>
          <w:szCs w:val="22"/>
          <w:lang w:val="en-US" w:eastAsia="en-US"/>
        </w:rPr>
        <w:t xml:space="preserve">. </w:t>
      </w:r>
      <w:r w:rsidR="004E4E77" w:rsidRPr="00866998">
        <w:rPr>
          <w:bCs/>
          <w:sz w:val="22"/>
          <w:szCs w:val="22"/>
          <w:lang w:val="en-US" w:eastAsia="en-US"/>
        </w:rPr>
        <w:t xml:space="preserve">Li </w:t>
      </w:r>
      <w:proofErr w:type="spellStart"/>
      <w:r w:rsidR="004E4E77" w:rsidRPr="00866998">
        <w:rPr>
          <w:bCs/>
          <w:sz w:val="22"/>
          <w:szCs w:val="22"/>
          <w:lang w:val="en-US" w:eastAsia="en-US"/>
        </w:rPr>
        <w:t>Weiguo</w:t>
      </w:r>
      <w:proofErr w:type="spellEnd"/>
      <w:r w:rsidR="004E4E77" w:rsidRPr="00866998">
        <w:rPr>
          <w:bCs/>
          <w:sz w:val="22"/>
          <w:szCs w:val="22"/>
          <w:lang w:val="en-US" w:eastAsia="en-US"/>
        </w:rPr>
        <w:t xml:space="preserve">, Cheng </w:t>
      </w:r>
      <w:proofErr w:type="spellStart"/>
      <w:r w:rsidR="004E4E77" w:rsidRPr="00866998">
        <w:rPr>
          <w:bCs/>
          <w:sz w:val="22"/>
          <w:szCs w:val="22"/>
          <w:lang w:val="en-US" w:eastAsia="en-US"/>
        </w:rPr>
        <w:t>Tianbao</w:t>
      </w:r>
      <w:proofErr w:type="spellEnd"/>
      <w:r w:rsidR="004E4E77" w:rsidRPr="00866998">
        <w:rPr>
          <w:bCs/>
          <w:sz w:val="22"/>
          <w:szCs w:val="22"/>
          <w:lang w:val="en-US" w:eastAsia="en-US"/>
        </w:rPr>
        <w:t xml:space="preserve">, Li </w:t>
      </w:r>
      <w:proofErr w:type="spellStart"/>
      <w:r w:rsidR="004E4E77" w:rsidRPr="00866998">
        <w:rPr>
          <w:bCs/>
          <w:sz w:val="22"/>
          <w:szCs w:val="22"/>
          <w:lang w:val="en-US" w:eastAsia="en-US"/>
        </w:rPr>
        <w:t>Dingyu</w:t>
      </w:r>
      <w:proofErr w:type="spellEnd"/>
      <w:r w:rsidR="004E4E77" w:rsidRPr="00866998">
        <w:rPr>
          <w:bCs/>
          <w:sz w:val="22"/>
          <w:szCs w:val="22"/>
          <w:lang w:val="en-US" w:eastAsia="en-US"/>
        </w:rPr>
        <w:t xml:space="preserve">, and Fang </w:t>
      </w:r>
      <w:proofErr w:type="spellStart"/>
      <w:r w:rsidR="004E4E77" w:rsidRPr="00866998">
        <w:rPr>
          <w:bCs/>
          <w:sz w:val="22"/>
          <w:szCs w:val="22"/>
          <w:lang w:val="en-US" w:eastAsia="en-US"/>
        </w:rPr>
        <w:t>Daining</w:t>
      </w:r>
      <w:proofErr w:type="spellEnd"/>
      <w:r w:rsidR="004E4E77" w:rsidRPr="00866998">
        <w:rPr>
          <w:bCs/>
          <w:sz w:val="22"/>
          <w:szCs w:val="22"/>
          <w:lang w:val="en-US" w:eastAsia="en-US"/>
        </w:rPr>
        <w:t>.</w:t>
      </w:r>
      <w:proofErr w:type="gramEnd"/>
      <w:r w:rsidR="00784F5A" w:rsidRPr="00866998">
        <w:rPr>
          <w:bCs/>
          <w:sz w:val="22"/>
          <w:szCs w:val="22"/>
          <w:lang w:val="en-US" w:eastAsia="en-US"/>
        </w:rPr>
        <w:t xml:space="preserve"> Numerical Simulation for Thermal Shock Resistance of Ultra-High Temperature Ceramics Considering the Ef</w:t>
      </w:r>
      <w:r w:rsidR="004E4E77" w:rsidRPr="00866998">
        <w:rPr>
          <w:bCs/>
          <w:sz w:val="22"/>
          <w:szCs w:val="22"/>
          <w:lang w:val="en-US" w:eastAsia="en-US"/>
        </w:rPr>
        <w:t xml:space="preserve">fects of Initial Stress Field </w:t>
      </w:r>
      <w:r w:rsidR="00784F5A" w:rsidRPr="00866998">
        <w:rPr>
          <w:bCs/>
          <w:sz w:val="22"/>
          <w:szCs w:val="22"/>
          <w:lang w:val="en-US" w:eastAsia="en-US"/>
        </w:rPr>
        <w:t xml:space="preserve">// </w:t>
      </w:r>
      <w:r w:rsidR="00784F5A" w:rsidRPr="00866998">
        <w:rPr>
          <w:sz w:val="22"/>
          <w:szCs w:val="22"/>
          <w:lang w:val="en-US" w:eastAsia="en-US"/>
        </w:rPr>
        <w:t>A</w:t>
      </w:r>
      <w:r w:rsidR="00784F5A" w:rsidRPr="00866998">
        <w:rPr>
          <w:sz w:val="22"/>
          <w:szCs w:val="22"/>
          <w:lang w:val="en-US" w:eastAsia="en-US"/>
        </w:rPr>
        <w:t>d</w:t>
      </w:r>
      <w:r w:rsidR="00784F5A" w:rsidRPr="00866998">
        <w:rPr>
          <w:sz w:val="22"/>
          <w:szCs w:val="22"/>
          <w:lang w:val="en-US" w:eastAsia="en-US"/>
        </w:rPr>
        <w:t>vances in Mater</w:t>
      </w:r>
      <w:r w:rsidR="004E4E77" w:rsidRPr="00866998">
        <w:rPr>
          <w:sz w:val="22"/>
          <w:szCs w:val="22"/>
          <w:lang w:val="en-US" w:eastAsia="en-US"/>
        </w:rPr>
        <w:t xml:space="preserve">ials Science and Engineering. </w:t>
      </w:r>
      <w:r w:rsidR="004E4E77" w:rsidRPr="00C2795F">
        <w:rPr>
          <w:sz w:val="22"/>
          <w:szCs w:val="22"/>
          <w:lang w:eastAsia="en-US"/>
        </w:rPr>
        <w:t xml:space="preserve">2011. </w:t>
      </w:r>
      <w:r w:rsidR="00784F5A" w:rsidRPr="00866998">
        <w:rPr>
          <w:sz w:val="22"/>
          <w:szCs w:val="22"/>
          <w:lang w:val="en-US" w:eastAsia="en-US"/>
        </w:rPr>
        <w:t>P</w:t>
      </w:r>
      <w:r w:rsidR="00784F5A" w:rsidRPr="00C2795F">
        <w:rPr>
          <w:sz w:val="22"/>
          <w:szCs w:val="22"/>
          <w:lang w:eastAsia="en-US"/>
        </w:rPr>
        <w:t>. 1</w:t>
      </w:r>
      <w:r w:rsidR="006464D1" w:rsidRPr="003865AE">
        <w:rPr>
          <w:sz w:val="22"/>
          <w:szCs w:val="22"/>
        </w:rPr>
        <w:t>–</w:t>
      </w:r>
      <w:r w:rsidR="00784F5A" w:rsidRPr="00C2795F">
        <w:rPr>
          <w:sz w:val="22"/>
          <w:szCs w:val="22"/>
          <w:lang w:eastAsia="en-US"/>
        </w:rPr>
        <w:t xml:space="preserve">7. </w:t>
      </w:r>
    </w:p>
    <w:p w:rsidR="00C60036" w:rsidRPr="00866998" w:rsidRDefault="00C60036" w:rsidP="00866998">
      <w:pPr>
        <w:shd w:val="clear" w:color="auto" w:fill="FFFFFF"/>
        <w:spacing w:line="360" w:lineRule="auto"/>
        <w:ind w:firstLine="709"/>
        <w:jc w:val="both"/>
        <w:rPr>
          <w:rFonts w:eastAsia="Times New Roman"/>
          <w:color w:val="000000"/>
          <w:sz w:val="22"/>
          <w:szCs w:val="22"/>
          <w:lang w:val="en-US"/>
        </w:rPr>
      </w:pPr>
      <w:r w:rsidRPr="00866998">
        <w:rPr>
          <w:sz w:val="22"/>
          <w:szCs w:val="22"/>
        </w:rPr>
        <w:t>7. Пат.</w:t>
      </w:r>
      <w:r w:rsidRPr="00866998">
        <w:rPr>
          <w:bCs/>
          <w:sz w:val="22"/>
          <w:szCs w:val="22"/>
          <w:shd w:val="clear" w:color="auto" w:fill="FFFFFF"/>
        </w:rPr>
        <w:t xml:space="preserve"> 2559485 </w:t>
      </w:r>
      <w:r w:rsidRPr="00866998">
        <w:rPr>
          <w:sz w:val="22"/>
          <w:szCs w:val="22"/>
        </w:rPr>
        <w:t>Российская Федерация</w:t>
      </w:r>
      <w:r w:rsidRPr="00866998">
        <w:rPr>
          <w:bCs/>
          <w:sz w:val="22"/>
          <w:szCs w:val="22"/>
          <w:shd w:val="clear" w:color="auto" w:fill="FFFFFF"/>
        </w:rPr>
        <w:t xml:space="preserve"> МПК С01В 35/04, С01</w:t>
      </w:r>
      <w:r w:rsidRPr="00866998">
        <w:rPr>
          <w:bCs/>
          <w:sz w:val="22"/>
          <w:szCs w:val="22"/>
          <w:shd w:val="clear" w:color="auto" w:fill="FFFFFF"/>
          <w:lang w:val="en-US"/>
        </w:rPr>
        <w:t>G</w:t>
      </w:r>
      <w:r w:rsidRPr="00866998">
        <w:rPr>
          <w:bCs/>
          <w:sz w:val="22"/>
          <w:szCs w:val="22"/>
          <w:shd w:val="clear" w:color="auto" w:fill="FFFFFF"/>
        </w:rPr>
        <w:t>25/00. Способ получения д</w:t>
      </w:r>
      <w:r w:rsidRPr="00866998">
        <w:rPr>
          <w:bCs/>
          <w:sz w:val="22"/>
          <w:szCs w:val="22"/>
          <w:shd w:val="clear" w:color="auto" w:fill="FFFFFF"/>
        </w:rPr>
        <w:t>и</w:t>
      </w:r>
      <w:r w:rsidRPr="00866998">
        <w:rPr>
          <w:bCs/>
          <w:sz w:val="22"/>
          <w:szCs w:val="22"/>
          <w:shd w:val="clear" w:color="auto" w:fill="FFFFFF"/>
        </w:rPr>
        <w:t xml:space="preserve">борида циркония / </w:t>
      </w:r>
      <w:r w:rsidRPr="00866998">
        <w:rPr>
          <w:sz w:val="22"/>
          <w:szCs w:val="22"/>
        </w:rPr>
        <w:t xml:space="preserve">Ю.Л. </w:t>
      </w:r>
      <w:proofErr w:type="spellStart"/>
      <w:r w:rsidRPr="00866998">
        <w:rPr>
          <w:sz w:val="22"/>
          <w:szCs w:val="22"/>
        </w:rPr>
        <w:t>Крутский</w:t>
      </w:r>
      <w:proofErr w:type="spellEnd"/>
      <w:r w:rsidRPr="00866998">
        <w:rPr>
          <w:sz w:val="22"/>
          <w:szCs w:val="22"/>
        </w:rPr>
        <w:t xml:space="preserve">, К.Д. </w:t>
      </w:r>
      <w:proofErr w:type="spellStart"/>
      <w:r w:rsidRPr="00866998">
        <w:rPr>
          <w:sz w:val="22"/>
          <w:szCs w:val="22"/>
        </w:rPr>
        <w:t>Дюкова</w:t>
      </w:r>
      <w:proofErr w:type="spellEnd"/>
      <w:r w:rsidRPr="00866998">
        <w:rPr>
          <w:sz w:val="22"/>
          <w:szCs w:val="22"/>
        </w:rPr>
        <w:t xml:space="preserve">, А.Г. Баннов, П.Б. </w:t>
      </w:r>
      <w:proofErr w:type="spellStart"/>
      <w:r w:rsidRPr="00866998">
        <w:rPr>
          <w:sz w:val="22"/>
          <w:szCs w:val="22"/>
        </w:rPr>
        <w:t>Курмашов</w:t>
      </w:r>
      <w:proofErr w:type="spellEnd"/>
      <w:r w:rsidRPr="00866998">
        <w:rPr>
          <w:sz w:val="22"/>
          <w:szCs w:val="22"/>
        </w:rPr>
        <w:t xml:space="preserve">, В.В. Соколов, А.Ю. Пичугин, В.В. Кузнецова. </w:t>
      </w:r>
      <w:r w:rsidRPr="00866998">
        <w:rPr>
          <w:sz w:val="22"/>
          <w:szCs w:val="22"/>
          <w:lang w:val="en-US"/>
        </w:rPr>
        <w:t xml:space="preserve">№ </w:t>
      </w:r>
      <w:r w:rsidRPr="00866998">
        <w:rPr>
          <w:rFonts w:eastAsia="Times New Roman"/>
          <w:color w:val="000000"/>
          <w:sz w:val="22"/>
          <w:szCs w:val="22"/>
          <w:lang w:val="en-US"/>
        </w:rPr>
        <w:t xml:space="preserve">2014111028/05; </w:t>
      </w:r>
      <w:proofErr w:type="spellStart"/>
      <w:r w:rsidRPr="00866998">
        <w:rPr>
          <w:rFonts w:eastAsia="Times New Roman"/>
          <w:color w:val="000000"/>
          <w:sz w:val="22"/>
          <w:szCs w:val="22"/>
        </w:rPr>
        <w:t>заявл</w:t>
      </w:r>
      <w:proofErr w:type="spellEnd"/>
      <w:r w:rsidRPr="00866998">
        <w:rPr>
          <w:rFonts w:eastAsia="Times New Roman"/>
          <w:color w:val="000000"/>
          <w:sz w:val="22"/>
          <w:szCs w:val="22"/>
          <w:lang w:val="en-US"/>
        </w:rPr>
        <w:t xml:space="preserve">. 2014.03.21; </w:t>
      </w:r>
      <w:proofErr w:type="spellStart"/>
      <w:r w:rsidRPr="00866998">
        <w:rPr>
          <w:rStyle w:val="header-title-item"/>
          <w:bCs/>
          <w:color w:val="000000"/>
          <w:sz w:val="22"/>
          <w:szCs w:val="22"/>
          <w:shd w:val="clear" w:color="auto" w:fill="FFFFFF"/>
        </w:rPr>
        <w:t>опубл</w:t>
      </w:r>
      <w:proofErr w:type="spellEnd"/>
      <w:r w:rsidRPr="00866998">
        <w:rPr>
          <w:rStyle w:val="header-title-item"/>
          <w:bCs/>
          <w:color w:val="000000"/>
          <w:sz w:val="22"/>
          <w:szCs w:val="22"/>
          <w:shd w:val="clear" w:color="auto" w:fill="FFFFFF"/>
          <w:lang w:val="en-US"/>
        </w:rPr>
        <w:t xml:space="preserve">. </w:t>
      </w:r>
      <w:r w:rsidRPr="00866998">
        <w:rPr>
          <w:rStyle w:val="header-content-item"/>
          <w:color w:val="000000"/>
          <w:sz w:val="22"/>
          <w:szCs w:val="22"/>
          <w:shd w:val="clear" w:color="auto" w:fill="FFFFFF"/>
          <w:lang w:val="en-US"/>
        </w:rPr>
        <w:t>2015.08.10</w:t>
      </w:r>
    </w:p>
    <w:p w:rsidR="00C60036" w:rsidRPr="00866998" w:rsidRDefault="00C60036" w:rsidP="00866998">
      <w:pPr>
        <w:tabs>
          <w:tab w:val="left" w:pos="851"/>
        </w:tabs>
        <w:autoSpaceDE w:val="0"/>
        <w:autoSpaceDN w:val="0"/>
        <w:adjustRightInd w:val="0"/>
        <w:spacing w:line="360" w:lineRule="auto"/>
        <w:ind w:firstLine="709"/>
        <w:jc w:val="both"/>
        <w:rPr>
          <w:bCs/>
          <w:sz w:val="22"/>
          <w:szCs w:val="22"/>
          <w:lang w:val="en-US" w:eastAsia="en-US"/>
        </w:rPr>
      </w:pPr>
      <w:r w:rsidRPr="00866998">
        <w:rPr>
          <w:sz w:val="22"/>
          <w:szCs w:val="22"/>
          <w:lang w:val="en-US" w:eastAsia="en-US"/>
        </w:rPr>
        <w:t xml:space="preserve">8. </w:t>
      </w:r>
      <w:r w:rsidR="004E4E77" w:rsidRPr="00866998">
        <w:rPr>
          <w:sz w:val="22"/>
          <w:szCs w:val="22"/>
          <w:lang w:val="en-US" w:eastAsia="en-US"/>
        </w:rPr>
        <w:t xml:space="preserve">Paul A., </w:t>
      </w:r>
      <w:proofErr w:type="spellStart"/>
      <w:r w:rsidR="004E4E77" w:rsidRPr="00866998">
        <w:rPr>
          <w:sz w:val="22"/>
          <w:szCs w:val="22"/>
          <w:lang w:val="en-US"/>
        </w:rPr>
        <w:t>Jayaseelan</w:t>
      </w:r>
      <w:proofErr w:type="spellEnd"/>
      <w:r w:rsidR="004E4E77" w:rsidRPr="00866998">
        <w:rPr>
          <w:sz w:val="22"/>
          <w:szCs w:val="22"/>
          <w:lang w:val="en-US"/>
        </w:rPr>
        <w:t xml:space="preserve"> D.D., </w:t>
      </w:r>
      <w:proofErr w:type="spellStart"/>
      <w:r w:rsidR="004E4E77" w:rsidRPr="00866998">
        <w:rPr>
          <w:sz w:val="22"/>
          <w:szCs w:val="22"/>
          <w:lang w:val="en-US"/>
        </w:rPr>
        <w:t>Venugopal</w:t>
      </w:r>
      <w:proofErr w:type="spellEnd"/>
      <w:r w:rsidR="004E4E77" w:rsidRPr="00866998">
        <w:rPr>
          <w:sz w:val="22"/>
          <w:szCs w:val="22"/>
          <w:lang w:val="en-US"/>
        </w:rPr>
        <w:t xml:space="preserve"> S., Zapata-</w:t>
      </w:r>
      <w:proofErr w:type="spellStart"/>
      <w:r w:rsidR="004E4E77" w:rsidRPr="00866998">
        <w:rPr>
          <w:sz w:val="22"/>
          <w:szCs w:val="22"/>
          <w:lang w:val="en-US"/>
        </w:rPr>
        <w:t>Solvas</w:t>
      </w:r>
      <w:proofErr w:type="spellEnd"/>
      <w:r w:rsidR="004E4E77" w:rsidRPr="00866998">
        <w:rPr>
          <w:sz w:val="22"/>
          <w:szCs w:val="22"/>
          <w:lang w:val="en-US"/>
        </w:rPr>
        <w:t xml:space="preserve"> E. </w:t>
      </w:r>
      <w:proofErr w:type="gramStart"/>
      <w:r w:rsidR="004E4E77" w:rsidRPr="00866998">
        <w:rPr>
          <w:sz w:val="22"/>
          <w:szCs w:val="22"/>
          <w:lang w:val="en-US"/>
        </w:rPr>
        <w:t>et</w:t>
      </w:r>
      <w:proofErr w:type="gramEnd"/>
      <w:r w:rsidR="004E4E77" w:rsidRPr="00866998">
        <w:rPr>
          <w:sz w:val="22"/>
          <w:szCs w:val="22"/>
          <w:lang w:val="en-US"/>
        </w:rPr>
        <w:t xml:space="preserve">. </w:t>
      </w:r>
      <w:proofErr w:type="gramStart"/>
      <w:r w:rsidR="004E4E77" w:rsidRPr="00866998">
        <w:rPr>
          <w:sz w:val="22"/>
          <w:szCs w:val="22"/>
          <w:lang w:val="en-US"/>
        </w:rPr>
        <w:t>al</w:t>
      </w:r>
      <w:proofErr w:type="gramEnd"/>
      <w:r w:rsidR="004E4E77" w:rsidRPr="00866998">
        <w:rPr>
          <w:sz w:val="22"/>
          <w:szCs w:val="22"/>
          <w:lang w:val="en-US"/>
        </w:rPr>
        <w:t xml:space="preserve">. </w:t>
      </w:r>
      <w:r w:rsidRPr="00866998">
        <w:rPr>
          <w:sz w:val="22"/>
          <w:szCs w:val="22"/>
          <w:lang w:val="en-US"/>
        </w:rPr>
        <w:t>UHTC composite</w:t>
      </w:r>
      <w:r w:rsidR="004E4E77" w:rsidRPr="00866998">
        <w:rPr>
          <w:sz w:val="22"/>
          <w:szCs w:val="22"/>
          <w:lang w:val="en-US"/>
        </w:rPr>
        <w:t xml:space="preserve">s for hypersonic applications </w:t>
      </w:r>
      <w:r w:rsidRPr="00866998">
        <w:rPr>
          <w:sz w:val="22"/>
          <w:szCs w:val="22"/>
          <w:lang w:val="en-US"/>
        </w:rPr>
        <w:t xml:space="preserve">// American Ceramic Society </w:t>
      </w:r>
      <w:r w:rsidR="00A5189C">
        <w:rPr>
          <w:sz w:val="22"/>
          <w:szCs w:val="22"/>
          <w:lang w:val="en-US"/>
        </w:rPr>
        <w:t xml:space="preserve">Bulletin. </w:t>
      </w:r>
      <w:r w:rsidR="004E4E77" w:rsidRPr="00866998">
        <w:rPr>
          <w:sz w:val="22"/>
          <w:szCs w:val="22"/>
          <w:lang w:val="en-US"/>
        </w:rPr>
        <w:t>2012. Vol. 91, №1.</w:t>
      </w:r>
      <w:r w:rsidRPr="00866998">
        <w:rPr>
          <w:sz w:val="22"/>
          <w:szCs w:val="22"/>
          <w:lang w:val="en-US"/>
        </w:rPr>
        <w:t xml:space="preserve"> P. 22</w:t>
      </w:r>
      <w:r w:rsidR="006464D1" w:rsidRPr="00866998">
        <w:rPr>
          <w:sz w:val="22"/>
          <w:szCs w:val="22"/>
          <w:lang w:val="en-US"/>
        </w:rPr>
        <w:t>–</w:t>
      </w:r>
      <w:r w:rsidRPr="00866998">
        <w:rPr>
          <w:sz w:val="22"/>
          <w:szCs w:val="22"/>
          <w:lang w:val="en-US"/>
        </w:rPr>
        <w:t>28.</w:t>
      </w:r>
    </w:p>
    <w:p w:rsidR="00052A1E" w:rsidRPr="00866998" w:rsidRDefault="007D3943" w:rsidP="00866998">
      <w:pPr>
        <w:autoSpaceDE w:val="0"/>
        <w:autoSpaceDN w:val="0"/>
        <w:adjustRightInd w:val="0"/>
        <w:spacing w:line="360" w:lineRule="auto"/>
        <w:ind w:firstLine="709"/>
        <w:jc w:val="both"/>
        <w:rPr>
          <w:color w:val="000000"/>
          <w:sz w:val="22"/>
          <w:szCs w:val="22"/>
          <w:lang w:val="en-US"/>
        </w:rPr>
      </w:pPr>
      <w:r w:rsidRPr="00866998">
        <w:rPr>
          <w:color w:val="000000"/>
          <w:sz w:val="22"/>
          <w:szCs w:val="22"/>
          <w:lang w:val="en-US"/>
        </w:rPr>
        <w:t>9</w:t>
      </w:r>
      <w:r w:rsidR="00052A1E" w:rsidRPr="00866998">
        <w:rPr>
          <w:color w:val="000000"/>
          <w:sz w:val="22"/>
          <w:szCs w:val="22"/>
          <w:lang w:val="en-US"/>
        </w:rPr>
        <w:t xml:space="preserve">. </w:t>
      </w:r>
      <w:proofErr w:type="spellStart"/>
      <w:r w:rsidR="004E4E77" w:rsidRPr="00866998">
        <w:rPr>
          <w:iCs/>
          <w:sz w:val="22"/>
          <w:szCs w:val="22"/>
          <w:lang w:val="en-US" w:eastAsia="en-US"/>
        </w:rPr>
        <w:t>Bellosi</w:t>
      </w:r>
      <w:proofErr w:type="spellEnd"/>
      <w:r w:rsidR="004E4E77" w:rsidRPr="00866998">
        <w:rPr>
          <w:iCs/>
          <w:sz w:val="22"/>
          <w:szCs w:val="22"/>
          <w:lang w:val="en-US" w:eastAsia="en-US"/>
        </w:rPr>
        <w:t xml:space="preserve"> A., </w:t>
      </w:r>
      <w:proofErr w:type="spellStart"/>
      <w:r w:rsidR="004E4E77" w:rsidRPr="00866998">
        <w:rPr>
          <w:iCs/>
          <w:sz w:val="22"/>
          <w:szCs w:val="22"/>
          <w:lang w:val="en-US" w:eastAsia="en-US"/>
        </w:rPr>
        <w:t>Guicciardi</w:t>
      </w:r>
      <w:proofErr w:type="spellEnd"/>
      <w:r w:rsidR="004E4E77" w:rsidRPr="00866998">
        <w:rPr>
          <w:iCs/>
          <w:sz w:val="22"/>
          <w:szCs w:val="22"/>
          <w:lang w:val="en-US" w:eastAsia="en-US"/>
        </w:rPr>
        <w:t xml:space="preserve"> S., </w:t>
      </w:r>
      <w:proofErr w:type="spellStart"/>
      <w:r w:rsidR="004E4E77" w:rsidRPr="00866998">
        <w:rPr>
          <w:iCs/>
          <w:sz w:val="22"/>
          <w:szCs w:val="22"/>
          <w:lang w:val="en-US" w:eastAsia="en-US"/>
        </w:rPr>
        <w:t>Medri</w:t>
      </w:r>
      <w:proofErr w:type="spellEnd"/>
      <w:r w:rsidR="004E4E77" w:rsidRPr="00866998">
        <w:rPr>
          <w:iCs/>
          <w:sz w:val="22"/>
          <w:szCs w:val="22"/>
          <w:lang w:val="en-US" w:eastAsia="en-US"/>
        </w:rPr>
        <w:t xml:space="preserve"> V., </w:t>
      </w:r>
      <w:proofErr w:type="spellStart"/>
      <w:r w:rsidR="004E4E77" w:rsidRPr="00866998">
        <w:rPr>
          <w:iCs/>
          <w:sz w:val="22"/>
          <w:szCs w:val="22"/>
          <w:lang w:val="en-US" w:eastAsia="en-US"/>
        </w:rPr>
        <w:t>Monteverde</w:t>
      </w:r>
      <w:proofErr w:type="spellEnd"/>
      <w:r w:rsidR="004E4E77" w:rsidRPr="00866998">
        <w:rPr>
          <w:iCs/>
          <w:sz w:val="22"/>
          <w:szCs w:val="22"/>
          <w:lang w:val="en-US" w:eastAsia="en-US"/>
        </w:rPr>
        <w:t xml:space="preserve"> F. et al. </w:t>
      </w:r>
      <w:r w:rsidR="00052A1E" w:rsidRPr="00866998">
        <w:rPr>
          <w:iCs/>
          <w:sz w:val="22"/>
          <w:szCs w:val="22"/>
          <w:lang w:val="en-US" w:eastAsia="en-US"/>
        </w:rPr>
        <w:t xml:space="preserve">Processing and properties of ultra-refractory composites based on </w:t>
      </w:r>
      <w:proofErr w:type="spellStart"/>
      <w:r w:rsidR="00052A1E" w:rsidRPr="00866998">
        <w:rPr>
          <w:iCs/>
          <w:sz w:val="22"/>
          <w:szCs w:val="22"/>
          <w:lang w:val="en-US" w:eastAsia="en-US"/>
        </w:rPr>
        <w:t>Zr</w:t>
      </w:r>
      <w:proofErr w:type="spellEnd"/>
      <w:r w:rsidR="00052A1E" w:rsidRPr="00866998">
        <w:rPr>
          <w:iCs/>
          <w:sz w:val="22"/>
          <w:szCs w:val="22"/>
          <w:lang w:val="en-US" w:eastAsia="en-US"/>
        </w:rPr>
        <w:t xml:space="preserve">- and </w:t>
      </w:r>
      <w:proofErr w:type="spellStart"/>
      <w:r w:rsidR="00052A1E" w:rsidRPr="00866998">
        <w:rPr>
          <w:iCs/>
          <w:sz w:val="22"/>
          <w:szCs w:val="22"/>
          <w:lang w:val="en-US" w:eastAsia="en-US"/>
        </w:rPr>
        <w:t>Hf</w:t>
      </w:r>
      <w:proofErr w:type="spellEnd"/>
      <w:r w:rsidR="00052A1E" w:rsidRPr="00866998">
        <w:rPr>
          <w:iCs/>
          <w:sz w:val="22"/>
          <w:szCs w:val="22"/>
          <w:lang w:val="en-US" w:eastAsia="en-US"/>
        </w:rPr>
        <w:t>-borides: state of the art a</w:t>
      </w:r>
      <w:r w:rsidR="004E4E77" w:rsidRPr="00866998">
        <w:rPr>
          <w:iCs/>
          <w:sz w:val="22"/>
          <w:szCs w:val="22"/>
          <w:lang w:val="en-US" w:eastAsia="en-US"/>
        </w:rPr>
        <w:t xml:space="preserve">nd perspectives </w:t>
      </w:r>
      <w:r w:rsidR="00052A1E" w:rsidRPr="00866998">
        <w:rPr>
          <w:iCs/>
          <w:sz w:val="22"/>
          <w:szCs w:val="22"/>
          <w:lang w:val="en-US" w:eastAsia="en-US"/>
        </w:rPr>
        <w:t>// Boron rich solids: se</w:t>
      </w:r>
      <w:r w:rsidR="00052A1E" w:rsidRPr="00866998">
        <w:rPr>
          <w:iCs/>
          <w:sz w:val="22"/>
          <w:szCs w:val="22"/>
          <w:lang w:val="en-US" w:eastAsia="en-US"/>
        </w:rPr>
        <w:t>n</w:t>
      </w:r>
      <w:r w:rsidR="00052A1E" w:rsidRPr="00866998">
        <w:rPr>
          <w:iCs/>
          <w:sz w:val="22"/>
          <w:szCs w:val="22"/>
          <w:lang w:val="en-US" w:eastAsia="en-US"/>
        </w:rPr>
        <w:t xml:space="preserve">sors, ultra high temperature ceramics, </w:t>
      </w:r>
      <w:proofErr w:type="spellStart"/>
      <w:r w:rsidR="00052A1E" w:rsidRPr="00866998">
        <w:rPr>
          <w:iCs/>
          <w:sz w:val="22"/>
          <w:szCs w:val="22"/>
          <w:lang w:val="en-US" w:eastAsia="en-US"/>
        </w:rPr>
        <w:t>thermoelectrics</w:t>
      </w:r>
      <w:proofErr w:type="spellEnd"/>
      <w:r w:rsidR="00052A1E" w:rsidRPr="00866998">
        <w:rPr>
          <w:iCs/>
          <w:sz w:val="22"/>
          <w:szCs w:val="22"/>
          <w:lang w:val="en-US" w:eastAsia="en-US"/>
        </w:rPr>
        <w:t xml:space="preserve">, armor (Eds.: </w:t>
      </w:r>
      <w:proofErr w:type="spellStart"/>
      <w:r w:rsidR="00052A1E" w:rsidRPr="00866998">
        <w:rPr>
          <w:iCs/>
          <w:sz w:val="22"/>
          <w:szCs w:val="22"/>
          <w:lang w:val="en-US" w:eastAsia="en-US"/>
        </w:rPr>
        <w:t>Orlovska</w:t>
      </w:r>
      <w:r w:rsidR="004E4E77" w:rsidRPr="00866998">
        <w:rPr>
          <w:iCs/>
          <w:sz w:val="22"/>
          <w:szCs w:val="22"/>
          <w:lang w:val="en-US" w:eastAsia="en-US"/>
        </w:rPr>
        <w:t>ya</w:t>
      </w:r>
      <w:proofErr w:type="spellEnd"/>
      <w:r w:rsidR="004E4E77" w:rsidRPr="00866998">
        <w:rPr>
          <w:iCs/>
          <w:sz w:val="22"/>
          <w:szCs w:val="22"/>
          <w:lang w:val="en-US" w:eastAsia="en-US"/>
        </w:rPr>
        <w:t xml:space="preserve"> N. and </w:t>
      </w:r>
      <w:proofErr w:type="spellStart"/>
      <w:r w:rsidR="004E4E77" w:rsidRPr="00866998">
        <w:rPr>
          <w:iCs/>
          <w:sz w:val="22"/>
          <w:szCs w:val="22"/>
          <w:lang w:val="en-US" w:eastAsia="en-US"/>
        </w:rPr>
        <w:t>Lugovy</w:t>
      </w:r>
      <w:proofErr w:type="spellEnd"/>
      <w:r w:rsidR="004E4E77" w:rsidRPr="00866998">
        <w:rPr>
          <w:iCs/>
          <w:sz w:val="22"/>
          <w:szCs w:val="22"/>
          <w:lang w:val="en-US" w:eastAsia="en-US"/>
        </w:rPr>
        <w:t xml:space="preserve"> M.). 2011. </w:t>
      </w:r>
      <w:r w:rsidR="00052A1E" w:rsidRPr="00866998">
        <w:rPr>
          <w:iCs/>
          <w:sz w:val="22"/>
          <w:szCs w:val="22"/>
          <w:lang w:val="en-US" w:eastAsia="en-US"/>
        </w:rPr>
        <w:t>P. 147</w:t>
      </w:r>
      <w:r w:rsidR="006464D1" w:rsidRPr="00866998">
        <w:rPr>
          <w:sz w:val="22"/>
          <w:szCs w:val="22"/>
          <w:lang w:val="en-US"/>
        </w:rPr>
        <w:t>–</w:t>
      </w:r>
      <w:r w:rsidR="00052A1E" w:rsidRPr="00866998">
        <w:rPr>
          <w:iCs/>
          <w:sz w:val="22"/>
          <w:szCs w:val="22"/>
          <w:lang w:val="en-US" w:eastAsia="en-US"/>
        </w:rPr>
        <w:t>160.</w:t>
      </w:r>
    </w:p>
    <w:p w:rsidR="00052A1E" w:rsidRPr="00866998" w:rsidRDefault="007D3943" w:rsidP="00866998">
      <w:pPr>
        <w:autoSpaceDE w:val="0"/>
        <w:autoSpaceDN w:val="0"/>
        <w:adjustRightInd w:val="0"/>
        <w:spacing w:line="360" w:lineRule="auto"/>
        <w:ind w:firstLine="709"/>
        <w:jc w:val="both"/>
        <w:rPr>
          <w:sz w:val="22"/>
          <w:szCs w:val="22"/>
          <w:lang w:val="en-US"/>
        </w:rPr>
      </w:pPr>
      <w:r w:rsidRPr="00866998">
        <w:rPr>
          <w:sz w:val="22"/>
          <w:szCs w:val="22"/>
          <w:lang w:val="en-US"/>
        </w:rPr>
        <w:t>10</w:t>
      </w:r>
      <w:r w:rsidR="00052A1E" w:rsidRPr="00866998">
        <w:rPr>
          <w:sz w:val="22"/>
          <w:szCs w:val="22"/>
          <w:lang w:val="en-US"/>
        </w:rPr>
        <w:t xml:space="preserve">. </w:t>
      </w:r>
      <w:proofErr w:type="spellStart"/>
      <w:r w:rsidR="004E4E77" w:rsidRPr="00866998">
        <w:rPr>
          <w:sz w:val="22"/>
          <w:szCs w:val="22"/>
          <w:lang w:val="en-US"/>
        </w:rPr>
        <w:t>Yadhukulakrishnan</w:t>
      </w:r>
      <w:proofErr w:type="spellEnd"/>
      <w:r w:rsidR="004E4E77" w:rsidRPr="00866998">
        <w:rPr>
          <w:sz w:val="22"/>
          <w:szCs w:val="22"/>
          <w:lang w:val="en-US"/>
        </w:rPr>
        <w:t xml:space="preserve"> </w:t>
      </w:r>
      <w:proofErr w:type="spellStart"/>
      <w:r w:rsidR="004E4E77" w:rsidRPr="00866998">
        <w:rPr>
          <w:sz w:val="22"/>
          <w:szCs w:val="22"/>
          <w:lang w:val="en-US"/>
        </w:rPr>
        <w:t>Govindaraajan</w:t>
      </w:r>
      <w:proofErr w:type="spellEnd"/>
      <w:r w:rsidR="004E4E77" w:rsidRPr="00866998">
        <w:rPr>
          <w:sz w:val="22"/>
          <w:szCs w:val="22"/>
          <w:lang w:val="en-US"/>
        </w:rPr>
        <w:t xml:space="preserve"> B., </w:t>
      </w:r>
      <w:proofErr w:type="spellStart"/>
      <w:r w:rsidR="004E4E77" w:rsidRPr="00866998">
        <w:rPr>
          <w:sz w:val="22"/>
          <w:szCs w:val="22"/>
          <w:lang w:val="en-US"/>
        </w:rPr>
        <w:t>Sriharsha</w:t>
      </w:r>
      <w:proofErr w:type="spellEnd"/>
      <w:r w:rsidR="004E4E77" w:rsidRPr="00866998">
        <w:rPr>
          <w:sz w:val="22"/>
          <w:szCs w:val="22"/>
          <w:lang w:val="en-US"/>
        </w:rPr>
        <w:t xml:space="preserve"> </w:t>
      </w:r>
      <w:proofErr w:type="spellStart"/>
      <w:r w:rsidR="004E4E77" w:rsidRPr="00866998">
        <w:rPr>
          <w:sz w:val="22"/>
          <w:szCs w:val="22"/>
          <w:lang w:val="en-US"/>
        </w:rPr>
        <w:t>Karumuri</w:t>
      </w:r>
      <w:proofErr w:type="spellEnd"/>
      <w:r w:rsidR="004E4E77" w:rsidRPr="00866998">
        <w:rPr>
          <w:sz w:val="22"/>
          <w:szCs w:val="22"/>
          <w:lang w:val="en-US"/>
        </w:rPr>
        <w:t xml:space="preserve">, et al. </w:t>
      </w:r>
      <w:r w:rsidR="00052A1E" w:rsidRPr="00866998">
        <w:rPr>
          <w:sz w:val="22"/>
          <w:szCs w:val="22"/>
          <w:lang w:val="en-US"/>
        </w:rPr>
        <w:t xml:space="preserve"> Spark plasma sintering of </w:t>
      </w:r>
      <w:proofErr w:type="spellStart"/>
      <w:r w:rsidR="00052A1E" w:rsidRPr="00866998">
        <w:rPr>
          <w:sz w:val="22"/>
          <w:szCs w:val="22"/>
          <w:lang w:val="en-US"/>
        </w:rPr>
        <w:t>graphene</w:t>
      </w:r>
      <w:proofErr w:type="spellEnd"/>
      <w:r w:rsidR="00052A1E" w:rsidRPr="00866998">
        <w:rPr>
          <w:sz w:val="22"/>
          <w:szCs w:val="22"/>
          <w:lang w:val="en-US"/>
        </w:rPr>
        <w:t xml:space="preserve"> reinforced zirconium diboride ultra-high t</w:t>
      </w:r>
      <w:r w:rsidR="004E4E77" w:rsidRPr="00866998">
        <w:rPr>
          <w:sz w:val="22"/>
          <w:szCs w:val="22"/>
          <w:lang w:val="en-US"/>
        </w:rPr>
        <w:t xml:space="preserve">emperature ceramic composites </w:t>
      </w:r>
      <w:r w:rsidR="00052A1E" w:rsidRPr="00866998">
        <w:rPr>
          <w:sz w:val="22"/>
          <w:szCs w:val="22"/>
          <w:lang w:val="en-US"/>
        </w:rPr>
        <w:t>// Ceramic</w:t>
      </w:r>
      <w:r w:rsidR="004E4E77" w:rsidRPr="00866998">
        <w:rPr>
          <w:sz w:val="22"/>
          <w:szCs w:val="22"/>
          <w:lang w:val="en-US"/>
        </w:rPr>
        <w:t>s International. 2013. 39.</w:t>
      </w:r>
      <w:r w:rsidR="00052A1E" w:rsidRPr="00866998">
        <w:rPr>
          <w:sz w:val="22"/>
          <w:szCs w:val="22"/>
          <w:lang w:val="en-US"/>
        </w:rPr>
        <w:t xml:space="preserve"> P. 6637–6646.</w:t>
      </w:r>
    </w:p>
    <w:p w:rsidR="00052A1E" w:rsidRPr="00866998" w:rsidRDefault="007D3943" w:rsidP="00866998">
      <w:pPr>
        <w:autoSpaceDE w:val="0"/>
        <w:autoSpaceDN w:val="0"/>
        <w:adjustRightInd w:val="0"/>
        <w:spacing w:line="360" w:lineRule="auto"/>
        <w:ind w:firstLine="709"/>
        <w:jc w:val="both"/>
        <w:rPr>
          <w:sz w:val="22"/>
          <w:szCs w:val="22"/>
          <w:lang w:val="en-US" w:eastAsia="en-US"/>
        </w:rPr>
      </w:pPr>
      <w:r w:rsidRPr="00866998">
        <w:rPr>
          <w:sz w:val="22"/>
          <w:szCs w:val="22"/>
          <w:lang w:val="en-US" w:eastAsia="en-US"/>
        </w:rPr>
        <w:t>11</w:t>
      </w:r>
      <w:r w:rsidR="00052A1E" w:rsidRPr="00866998">
        <w:rPr>
          <w:sz w:val="22"/>
          <w:szCs w:val="22"/>
          <w:lang w:val="en-US" w:eastAsia="en-US"/>
        </w:rPr>
        <w:t xml:space="preserve">. </w:t>
      </w:r>
      <w:proofErr w:type="spellStart"/>
      <w:r w:rsidR="004E4E77" w:rsidRPr="00866998">
        <w:rPr>
          <w:color w:val="000000"/>
          <w:sz w:val="22"/>
          <w:szCs w:val="22"/>
          <w:lang w:val="en-US" w:eastAsia="en-US"/>
        </w:rPr>
        <w:t>Sonber</w:t>
      </w:r>
      <w:proofErr w:type="spellEnd"/>
      <w:r w:rsidR="004E4E77" w:rsidRPr="00866998">
        <w:rPr>
          <w:color w:val="000000"/>
          <w:sz w:val="22"/>
          <w:szCs w:val="22"/>
          <w:lang w:val="en-US" w:eastAsia="en-US"/>
        </w:rPr>
        <w:t xml:space="preserve"> J.K., Murthy T.S.R. Ch., Subramanian C. </w:t>
      </w:r>
      <w:proofErr w:type="gramStart"/>
      <w:r w:rsidR="004E4E77" w:rsidRPr="00866998">
        <w:rPr>
          <w:color w:val="000000"/>
          <w:sz w:val="22"/>
          <w:szCs w:val="22"/>
          <w:lang w:val="en-US" w:eastAsia="en-US"/>
        </w:rPr>
        <w:t>et</w:t>
      </w:r>
      <w:proofErr w:type="gramEnd"/>
      <w:r w:rsidR="004E4E77" w:rsidRPr="00866998">
        <w:rPr>
          <w:color w:val="000000"/>
          <w:sz w:val="22"/>
          <w:szCs w:val="22"/>
          <w:lang w:val="en-US" w:eastAsia="en-US"/>
        </w:rPr>
        <w:t xml:space="preserve">. </w:t>
      </w:r>
      <w:proofErr w:type="gramStart"/>
      <w:r w:rsidR="004E4E77" w:rsidRPr="00866998">
        <w:rPr>
          <w:color w:val="000000"/>
          <w:sz w:val="22"/>
          <w:szCs w:val="22"/>
          <w:lang w:val="en-US" w:eastAsia="en-US"/>
        </w:rPr>
        <w:t>al</w:t>
      </w:r>
      <w:proofErr w:type="gramEnd"/>
      <w:r w:rsidR="004E4E77" w:rsidRPr="00866998">
        <w:rPr>
          <w:color w:val="000000"/>
          <w:sz w:val="22"/>
          <w:szCs w:val="22"/>
          <w:lang w:val="en-US" w:eastAsia="en-US"/>
        </w:rPr>
        <w:t xml:space="preserve">. </w:t>
      </w:r>
      <w:r w:rsidR="00052A1E" w:rsidRPr="00866998">
        <w:rPr>
          <w:sz w:val="22"/>
          <w:szCs w:val="22"/>
          <w:lang w:val="en-US" w:eastAsia="en-US"/>
        </w:rPr>
        <w:t>Investigations on synthesis of ZrB</w:t>
      </w:r>
      <w:r w:rsidR="00052A1E" w:rsidRPr="00866998">
        <w:rPr>
          <w:sz w:val="22"/>
          <w:szCs w:val="22"/>
          <w:vertAlign w:val="subscript"/>
          <w:lang w:val="en-US" w:eastAsia="en-US"/>
        </w:rPr>
        <w:t>2</w:t>
      </w:r>
      <w:r w:rsidR="00052A1E" w:rsidRPr="00866998">
        <w:rPr>
          <w:sz w:val="22"/>
          <w:szCs w:val="22"/>
          <w:lang w:val="en-US" w:eastAsia="en-US"/>
        </w:rPr>
        <w:t xml:space="preserve"> and development of new composites with HfB</w:t>
      </w:r>
      <w:r w:rsidR="00052A1E" w:rsidRPr="00866998">
        <w:rPr>
          <w:sz w:val="22"/>
          <w:szCs w:val="22"/>
          <w:vertAlign w:val="subscript"/>
          <w:lang w:val="en-US" w:eastAsia="en-US"/>
        </w:rPr>
        <w:t>2</w:t>
      </w:r>
      <w:r w:rsidR="00052A1E" w:rsidRPr="00866998">
        <w:rPr>
          <w:sz w:val="22"/>
          <w:szCs w:val="22"/>
          <w:lang w:val="en-US" w:eastAsia="en-US"/>
        </w:rPr>
        <w:t xml:space="preserve"> and TiSi</w:t>
      </w:r>
      <w:r w:rsidR="00052A1E" w:rsidRPr="00866998">
        <w:rPr>
          <w:sz w:val="22"/>
          <w:szCs w:val="22"/>
          <w:vertAlign w:val="subscript"/>
          <w:lang w:val="en-US" w:eastAsia="en-US"/>
        </w:rPr>
        <w:t>2</w:t>
      </w:r>
      <w:r w:rsidR="00052A1E" w:rsidRPr="00866998">
        <w:rPr>
          <w:sz w:val="22"/>
          <w:szCs w:val="22"/>
          <w:lang w:val="en-US" w:eastAsia="en-US"/>
        </w:rPr>
        <w:t xml:space="preserve"> // Int. Journal of Refractory Metals and </w:t>
      </w:r>
      <w:r w:rsidR="004E4E77" w:rsidRPr="00866998">
        <w:rPr>
          <w:sz w:val="22"/>
          <w:szCs w:val="22"/>
          <w:lang w:val="en-US" w:eastAsia="en-US"/>
        </w:rPr>
        <w:t xml:space="preserve">Hard Materials. 2011. 29. </w:t>
      </w:r>
      <w:r w:rsidR="00052A1E" w:rsidRPr="00866998">
        <w:rPr>
          <w:sz w:val="22"/>
          <w:szCs w:val="22"/>
          <w:lang w:val="en-US" w:eastAsia="en-US"/>
        </w:rPr>
        <w:t>P. 21–30.</w:t>
      </w:r>
    </w:p>
    <w:p w:rsidR="00052A1E" w:rsidRPr="00C2795F" w:rsidRDefault="007D3943" w:rsidP="00866998">
      <w:pPr>
        <w:tabs>
          <w:tab w:val="left" w:pos="851"/>
        </w:tabs>
        <w:spacing w:line="360" w:lineRule="auto"/>
        <w:ind w:firstLine="709"/>
        <w:jc w:val="both"/>
        <w:rPr>
          <w:sz w:val="22"/>
          <w:szCs w:val="22"/>
        </w:rPr>
      </w:pPr>
      <w:r w:rsidRPr="00866998">
        <w:rPr>
          <w:bCs/>
          <w:sz w:val="22"/>
          <w:szCs w:val="22"/>
          <w:lang w:val="en-US"/>
        </w:rPr>
        <w:t>12</w:t>
      </w:r>
      <w:r w:rsidR="00052A1E" w:rsidRPr="00866998">
        <w:rPr>
          <w:bCs/>
          <w:sz w:val="22"/>
          <w:szCs w:val="22"/>
          <w:lang w:val="en-US"/>
        </w:rPr>
        <w:t xml:space="preserve">. </w:t>
      </w:r>
      <w:proofErr w:type="spellStart"/>
      <w:r w:rsidR="004E4E77" w:rsidRPr="00866998">
        <w:rPr>
          <w:bCs/>
          <w:sz w:val="22"/>
          <w:szCs w:val="22"/>
          <w:lang w:val="en-US"/>
        </w:rPr>
        <w:t>Orrù</w:t>
      </w:r>
      <w:proofErr w:type="spellEnd"/>
      <w:r w:rsidR="004E4E77" w:rsidRPr="00866998">
        <w:rPr>
          <w:bCs/>
          <w:sz w:val="22"/>
          <w:szCs w:val="22"/>
          <w:lang w:val="en-US"/>
        </w:rPr>
        <w:t xml:space="preserve"> R., Cao</w:t>
      </w:r>
      <w:r w:rsidR="004E4E77" w:rsidRPr="00866998">
        <w:rPr>
          <w:color w:val="000000"/>
          <w:sz w:val="22"/>
          <w:szCs w:val="22"/>
          <w:shd w:val="clear" w:color="auto" w:fill="FFFFFF"/>
          <w:lang w:val="en-US"/>
        </w:rPr>
        <w:t xml:space="preserve"> </w:t>
      </w:r>
      <w:r w:rsidR="004E4E77" w:rsidRPr="00866998">
        <w:rPr>
          <w:bCs/>
          <w:sz w:val="22"/>
          <w:szCs w:val="22"/>
          <w:lang w:val="en-US"/>
        </w:rPr>
        <w:t xml:space="preserve">G. </w:t>
      </w:r>
      <w:r w:rsidR="00052A1E" w:rsidRPr="00866998">
        <w:rPr>
          <w:color w:val="000000"/>
          <w:sz w:val="22"/>
          <w:szCs w:val="22"/>
          <w:shd w:val="clear" w:color="auto" w:fill="FFFFFF"/>
          <w:lang w:val="en-US"/>
        </w:rPr>
        <w:t>Comparison of reactive and non-reactive spark plasma sintering routes for the fabrication of monolithic and composite ultra high temperature ceramics (UHTC) materials</w:t>
      </w:r>
      <w:r w:rsidR="00052A1E" w:rsidRPr="00866998">
        <w:rPr>
          <w:bCs/>
          <w:sz w:val="22"/>
          <w:szCs w:val="22"/>
          <w:lang w:val="en-US"/>
        </w:rPr>
        <w:t xml:space="preserve"> //</w:t>
      </w:r>
      <w:r w:rsidR="00052A1E" w:rsidRPr="00866998">
        <w:rPr>
          <w:sz w:val="22"/>
          <w:szCs w:val="22"/>
          <w:lang w:val="en-US"/>
        </w:rPr>
        <w:t xml:space="preserve"> </w:t>
      </w:r>
      <w:r w:rsidR="004E4E77" w:rsidRPr="00866998">
        <w:rPr>
          <w:iCs/>
          <w:sz w:val="22"/>
          <w:szCs w:val="22"/>
          <w:lang w:val="en-US"/>
        </w:rPr>
        <w:t xml:space="preserve">Materials. </w:t>
      </w:r>
      <w:r w:rsidR="00052A1E" w:rsidRPr="00C2795F">
        <w:rPr>
          <w:bCs/>
          <w:sz w:val="22"/>
          <w:szCs w:val="22"/>
        </w:rPr>
        <w:t>2013</w:t>
      </w:r>
      <w:r w:rsidR="004E4E77" w:rsidRPr="00C2795F">
        <w:rPr>
          <w:sz w:val="22"/>
          <w:szCs w:val="22"/>
        </w:rPr>
        <w:t>.</w:t>
      </w:r>
      <w:r w:rsidR="00052A1E" w:rsidRPr="00C2795F">
        <w:rPr>
          <w:sz w:val="22"/>
          <w:szCs w:val="22"/>
        </w:rPr>
        <w:t xml:space="preserve"> </w:t>
      </w:r>
      <w:r w:rsidR="00052A1E" w:rsidRPr="00C2795F">
        <w:rPr>
          <w:iCs/>
          <w:sz w:val="22"/>
          <w:szCs w:val="22"/>
        </w:rPr>
        <w:t>6 (5)</w:t>
      </w:r>
      <w:r w:rsidR="004E4E77" w:rsidRPr="00C2795F">
        <w:rPr>
          <w:sz w:val="22"/>
          <w:szCs w:val="22"/>
        </w:rPr>
        <w:t xml:space="preserve">. </w:t>
      </w:r>
      <w:r w:rsidR="00052A1E" w:rsidRPr="00866998">
        <w:rPr>
          <w:sz w:val="22"/>
          <w:szCs w:val="22"/>
          <w:lang w:val="en-US"/>
        </w:rPr>
        <w:t>P</w:t>
      </w:r>
      <w:r w:rsidR="00052A1E" w:rsidRPr="00C2795F">
        <w:rPr>
          <w:sz w:val="22"/>
          <w:szCs w:val="22"/>
        </w:rPr>
        <w:t xml:space="preserve">. </w:t>
      </w:r>
      <w:r w:rsidR="00052A1E" w:rsidRPr="00C2795F">
        <w:rPr>
          <w:color w:val="000000"/>
          <w:sz w:val="22"/>
          <w:szCs w:val="22"/>
          <w:shd w:val="clear" w:color="auto" w:fill="FFFFFF"/>
        </w:rPr>
        <w:t>1566</w:t>
      </w:r>
      <w:r w:rsidR="006464D1" w:rsidRPr="003865AE">
        <w:rPr>
          <w:sz w:val="22"/>
          <w:szCs w:val="22"/>
        </w:rPr>
        <w:t>–</w:t>
      </w:r>
      <w:r w:rsidR="00052A1E" w:rsidRPr="00C2795F">
        <w:rPr>
          <w:color w:val="000000"/>
          <w:sz w:val="22"/>
          <w:szCs w:val="22"/>
          <w:shd w:val="clear" w:color="auto" w:fill="FFFFFF"/>
        </w:rPr>
        <w:t>1583</w:t>
      </w:r>
      <w:r w:rsidR="00052A1E" w:rsidRPr="00C2795F">
        <w:rPr>
          <w:sz w:val="22"/>
          <w:szCs w:val="22"/>
        </w:rPr>
        <w:t>.</w:t>
      </w:r>
    </w:p>
    <w:p w:rsidR="00052A1E" w:rsidRPr="00866998" w:rsidRDefault="007D3943" w:rsidP="00866998">
      <w:pPr>
        <w:pStyle w:val="a3"/>
        <w:tabs>
          <w:tab w:val="left" w:pos="851"/>
        </w:tabs>
        <w:autoSpaceDE w:val="0"/>
        <w:autoSpaceDN w:val="0"/>
        <w:adjustRightInd w:val="0"/>
        <w:spacing w:line="360" w:lineRule="auto"/>
        <w:ind w:left="0" w:firstLine="709"/>
        <w:jc w:val="both"/>
        <w:rPr>
          <w:sz w:val="22"/>
          <w:szCs w:val="22"/>
        </w:rPr>
      </w:pPr>
      <w:r w:rsidRPr="00866998">
        <w:rPr>
          <w:bCs/>
          <w:sz w:val="22"/>
          <w:szCs w:val="22"/>
        </w:rPr>
        <w:t>13</w:t>
      </w:r>
      <w:r w:rsidR="00052A1E" w:rsidRPr="00866998">
        <w:rPr>
          <w:bCs/>
          <w:sz w:val="22"/>
          <w:szCs w:val="22"/>
        </w:rPr>
        <w:t xml:space="preserve">. </w:t>
      </w:r>
      <w:r w:rsidR="004E4E77" w:rsidRPr="00866998">
        <w:rPr>
          <w:bCs/>
          <w:sz w:val="22"/>
          <w:szCs w:val="22"/>
        </w:rPr>
        <w:t xml:space="preserve">Григорьев О.Н., Фролов Г.А., </w:t>
      </w:r>
      <w:proofErr w:type="spellStart"/>
      <w:r w:rsidR="004E4E77" w:rsidRPr="00866998">
        <w:rPr>
          <w:bCs/>
          <w:sz w:val="22"/>
          <w:szCs w:val="22"/>
        </w:rPr>
        <w:t>Евдокименко</w:t>
      </w:r>
      <w:proofErr w:type="spellEnd"/>
      <w:r w:rsidR="004E4E77" w:rsidRPr="00866998">
        <w:rPr>
          <w:bCs/>
          <w:sz w:val="22"/>
          <w:szCs w:val="22"/>
        </w:rPr>
        <w:t xml:space="preserve"> Ю.И. и др. </w:t>
      </w:r>
      <w:r w:rsidR="00052A1E" w:rsidRPr="00866998">
        <w:rPr>
          <w:bCs/>
          <w:sz w:val="22"/>
          <w:szCs w:val="22"/>
        </w:rPr>
        <w:t>Ультравысокотемпературная кер</w:t>
      </w:r>
      <w:r w:rsidR="00052A1E" w:rsidRPr="00866998">
        <w:rPr>
          <w:bCs/>
          <w:sz w:val="22"/>
          <w:szCs w:val="22"/>
        </w:rPr>
        <w:t>а</w:t>
      </w:r>
      <w:r w:rsidR="00052A1E" w:rsidRPr="00866998">
        <w:rPr>
          <w:bCs/>
          <w:sz w:val="22"/>
          <w:szCs w:val="22"/>
        </w:rPr>
        <w:t xml:space="preserve">мика для авиационно-космической техники // Авиационно-космическая техника и </w:t>
      </w:r>
      <w:r w:rsidR="004E4E77" w:rsidRPr="00866998">
        <w:rPr>
          <w:bCs/>
          <w:sz w:val="22"/>
          <w:szCs w:val="22"/>
        </w:rPr>
        <w:t>технология. 2012. № 8(95).</w:t>
      </w:r>
      <w:r w:rsidR="00052A1E" w:rsidRPr="00866998">
        <w:rPr>
          <w:bCs/>
          <w:sz w:val="22"/>
          <w:szCs w:val="22"/>
        </w:rPr>
        <w:t xml:space="preserve"> </w:t>
      </w:r>
      <w:r w:rsidR="00052A1E" w:rsidRPr="00866998">
        <w:rPr>
          <w:bCs/>
          <w:sz w:val="22"/>
          <w:szCs w:val="22"/>
          <w:lang w:val="en-US"/>
        </w:rPr>
        <w:t>C</w:t>
      </w:r>
      <w:r w:rsidR="00052A1E" w:rsidRPr="00866998">
        <w:rPr>
          <w:bCs/>
          <w:sz w:val="22"/>
          <w:szCs w:val="22"/>
        </w:rPr>
        <w:t>. 119-128.</w:t>
      </w:r>
    </w:p>
    <w:p w:rsidR="00052A1E" w:rsidRPr="00866998" w:rsidRDefault="007D3943" w:rsidP="00866998">
      <w:pPr>
        <w:autoSpaceDE w:val="0"/>
        <w:autoSpaceDN w:val="0"/>
        <w:adjustRightInd w:val="0"/>
        <w:spacing w:line="360" w:lineRule="auto"/>
        <w:ind w:firstLine="709"/>
        <w:jc w:val="both"/>
        <w:rPr>
          <w:iCs/>
          <w:sz w:val="22"/>
          <w:szCs w:val="22"/>
          <w:lang w:eastAsia="en-US"/>
        </w:rPr>
      </w:pPr>
      <w:r w:rsidRPr="00866998">
        <w:rPr>
          <w:sz w:val="22"/>
          <w:szCs w:val="22"/>
        </w:rPr>
        <w:t>14</w:t>
      </w:r>
      <w:r w:rsidR="00052A1E" w:rsidRPr="00866998">
        <w:rPr>
          <w:iCs/>
          <w:sz w:val="22"/>
          <w:szCs w:val="22"/>
          <w:lang w:eastAsia="en-US"/>
        </w:rPr>
        <w:t xml:space="preserve">. </w:t>
      </w:r>
      <w:proofErr w:type="spellStart"/>
      <w:r w:rsidR="00052A1E" w:rsidRPr="00866998">
        <w:rPr>
          <w:iCs/>
          <w:sz w:val="22"/>
          <w:szCs w:val="22"/>
          <w:lang w:eastAsia="en-US"/>
        </w:rPr>
        <w:t>Балкевич</w:t>
      </w:r>
      <w:proofErr w:type="spellEnd"/>
      <w:r w:rsidR="004E4E77" w:rsidRPr="00866998">
        <w:rPr>
          <w:iCs/>
          <w:sz w:val="22"/>
          <w:szCs w:val="22"/>
          <w:lang w:eastAsia="en-US"/>
        </w:rPr>
        <w:t xml:space="preserve"> Л.В. Техническая керамика. </w:t>
      </w:r>
      <w:r w:rsidR="00052A1E" w:rsidRPr="00866998">
        <w:rPr>
          <w:iCs/>
          <w:sz w:val="22"/>
          <w:szCs w:val="22"/>
          <w:lang w:eastAsia="en-US"/>
        </w:rPr>
        <w:t xml:space="preserve">2 изд. </w:t>
      </w:r>
      <w:proofErr w:type="spellStart"/>
      <w:r w:rsidR="00052A1E" w:rsidRPr="00866998">
        <w:rPr>
          <w:iCs/>
          <w:sz w:val="22"/>
          <w:szCs w:val="22"/>
          <w:lang w:eastAsia="en-US"/>
        </w:rPr>
        <w:t>перераб</w:t>
      </w:r>
      <w:proofErr w:type="spellEnd"/>
      <w:r w:rsidR="00052A1E" w:rsidRPr="00866998">
        <w:rPr>
          <w:iCs/>
          <w:sz w:val="22"/>
          <w:szCs w:val="22"/>
          <w:lang w:eastAsia="en-US"/>
        </w:rPr>
        <w:t>. и д</w:t>
      </w:r>
      <w:r w:rsidR="004E4E77" w:rsidRPr="00866998">
        <w:rPr>
          <w:iCs/>
          <w:sz w:val="22"/>
          <w:szCs w:val="22"/>
          <w:lang w:eastAsia="en-US"/>
        </w:rPr>
        <w:t xml:space="preserve">оп. – М.: </w:t>
      </w:r>
      <w:proofErr w:type="spellStart"/>
      <w:r w:rsidR="004E4E77" w:rsidRPr="00866998">
        <w:rPr>
          <w:iCs/>
          <w:sz w:val="22"/>
          <w:szCs w:val="22"/>
          <w:lang w:eastAsia="en-US"/>
        </w:rPr>
        <w:t>Стройиздат</w:t>
      </w:r>
      <w:proofErr w:type="spellEnd"/>
      <w:r w:rsidR="004E4E77" w:rsidRPr="00866998">
        <w:rPr>
          <w:iCs/>
          <w:sz w:val="22"/>
          <w:szCs w:val="22"/>
          <w:lang w:eastAsia="en-US"/>
        </w:rPr>
        <w:t xml:space="preserve">. 1984. </w:t>
      </w:r>
      <w:r w:rsidR="00052A1E" w:rsidRPr="00866998">
        <w:rPr>
          <w:iCs/>
          <w:sz w:val="22"/>
          <w:szCs w:val="22"/>
          <w:lang w:eastAsia="en-US"/>
        </w:rPr>
        <w:t xml:space="preserve">256 </w:t>
      </w:r>
      <w:proofErr w:type="gramStart"/>
      <w:r w:rsidR="00052A1E" w:rsidRPr="00866998">
        <w:rPr>
          <w:iCs/>
          <w:sz w:val="22"/>
          <w:szCs w:val="22"/>
          <w:lang w:eastAsia="en-US"/>
        </w:rPr>
        <w:t>с</w:t>
      </w:r>
      <w:proofErr w:type="gramEnd"/>
      <w:r w:rsidR="00052A1E" w:rsidRPr="00866998">
        <w:rPr>
          <w:iCs/>
          <w:sz w:val="22"/>
          <w:szCs w:val="22"/>
          <w:lang w:eastAsia="en-US"/>
        </w:rPr>
        <w:t xml:space="preserve">. </w:t>
      </w:r>
    </w:p>
    <w:p w:rsidR="00052A1E" w:rsidRPr="00C2795F" w:rsidRDefault="007D3943" w:rsidP="00866998">
      <w:pPr>
        <w:autoSpaceDE w:val="0"/>
        <w:autoSpaceDN w:val="0"/>
        <w:adjustRightInd w:val="0"/>
        <w:spacing w:line="360" w:lineRule="auto"/>
        <w:ind w:firstLine="709"/>
        <w:jc w:val="both"/>
        <w:rPr>
          <w:sz w:val="22"/>
          <w:szCs w:val="22"/>
          <w:lang w:val="en-US"/>
        </w:rPr>
      </w:pPr>
      <w:r w:rsidRPr="00866998">
        <w:rPr>
          <w:sz w:val="22"/>
          <w:szCs w:val="22"/>
        </w:rPr>
        <w:lastRenderedPageBreak/>
        <w:t>15</w:t>
      </w:r>
      <w:r w:rsidR="00052A1E" w:rsidRPr="00866998">
        <w:rPr>
          <w:sz w:val="22"/>
          <w:szCs w:val="22"/>
        </w:rPr>
        <w:t xml:space="preserve">. </w:t>
      </w:r>
      <w:proofErr w:type="spellStart"/>
      <w:r w:rsidR="004E4E77" w:rsidRPr="00866998">
        <w:rPr>
          <w:sz w:val="22"/>
          <w:szCs w:val="22"/>
        </w:rPr>
        <w:t>Перевислов</w:t>
      </w:r>
      <w:proofErr w:type="spellEnd"/>
      <w:r w:rsidR="004E4E77" w:rsidRPr="00866998">
        <w:rPr>
          <w:sz w:val="22"/>
          <w:szCs w:val="22"/>
        </w:rPr>
        <w:t xml:space="preserve"> С.Н., Несмелов Д.Д., </w:t>
      </w:r>
      <w:proofErr w:type="spellStart"/>
      <w:r w:rsidR="004E4E77" w:rsidRPr="00866998">
        <w:rPr>
          <w:sz w:val="22"/>
          <w:szCs w:val="22"/>
        </w:rPr>
        <w:t>Томкович</w:t>
      </w:r>
      <w:proofErr w:type="spellEnd"/>
      <w:r w:rsidR="004E4E77" w:rsidRPr="00866998">
        <w:rPr>
          <w:sz w:val="22"/>
          <w:szCs w:val="22"/>
        </w:rPr>
        <w:t xml:space="preserve"> М.В. </w:t>
      </w:r>
      <w:r w:rsidR="00052A1E" w:rsidRPr="00866998">
        <w:rPr>
          <w:sz w:val="22"/>
          <w:szCs w:val="22"/>
        </w:rPr>
        <w:t xml:space="preserve">Получение материалов на основе </w:t>
      </w:r>
      <w:proofErr w:type="spellStart"/>
      <w:r w:rsidR="00052A1E" w:rsidRPr="00866998">
        <w:rPr>
          <w:sz w:val="22"/>
          <w:szCs w:val="22"/>
        </w:rPr>
        <w:t>SiC</w:t>
      </w:r>
      <w:proofErr w:type="spellEnd"/>
      <w:r w:rsidR="00052A1E" w:rsidRPr="00866998">
        <w:rPr>
          <w:sz w:val="22"/>
          <w:szCs w:val="22"/>
        </w:rPr>
        <w:t xml:space="preserve"> и Si</w:t>
      </w:r>
      <w:r w:rsidR="00052A1E" w:rsidRPr="00866998">
        <w:rPr>
          <w:sz w:val="22"/>
          <w:szCs w:val="22"/>
          <w:vertAlign w:val="subscript"/>
        </w:rPr>
        <w:t>3</w:t>
      </w:r>
      <w:r w:rsidR="00052A1E" w:rsidRPr="00866998">
        <w:rPr>
          <w:sz w:val="22"/>
          <w:szCs w:val="22"/>
        </w:rPr>
        <w:t>N</w:t>
      </w:r>
      <w:r w:rsidR="00052A1E" w:rsidRPr="00866998">
        <w:rPr>
          <w:sz w:val="22"/>
          <w:szCs w:val="22"/>
          <w:vertAlign w:val="subscript"/>
        </w:rPr>
        <w:t>4</w:t>
      </w:r>
      <w:r w:rsidR="00052A1E" w:rsidRPr="00866998">
        <w:rPr>
          <w:sz w:val="22"/>
          <w:szCs w:val="22"/>
        </w:rPr>
        <w:t xml:space="preserve"> методом </w:t>
      </w:r>
      <w:proofErr w:type="spellStart"/>
      <w:r w:rsidR="00052A1E" w:rsidRPr="00866998">
        <w:rPr>
          <w:sz w:val="22"/>
          <w:szCs w:val="22"/>
        </w:rPr>
        <w:t>высокоимп</w:t>
      </w:r>
      <w:r w:rsidR="004E4E77" w:rsidRPr="00866998">
        <w:rPr>
          <w:sz w:val="22"/>
          <w:szCs w:val="22"/>
        </w:rPr>
        <w:t>ульсного</w:t>
      </w:r>
      <w:proofErr w:type="spellEnd"/>
      <w:r w:rsidR="004E4E77" w:rsidRPr="00866998">
        <w:rPr>
          <w:sz w:val="22"/>
          <w:szCs w:val="22"/>
        </w:rPr>
        <w:t xml:space="preserve"> плазменного спекания </w:t>
      </w:r>
      <w:r w:rsidR="00052A1E" w:rsidRPr="00866998">
        <w:rPr>
          <w:sz w:val="22"/>
          <w:szCs w:val="22"/>
        </w:rPr>
        <w:t>// Физика твёрдого тела Вестник Нижег</w:t>
      </w:r>
      <w:r w:rsidR="00052A1E" w:rsidRPr="00866998">
        <w:rPr>
          <w:sz w:val="22"/>
          <w:szCs w:val="22"/>
        </w:rPr>
        <w:t>о</w:t>
      </w:r>
      <w:r w:rsidR="00052A1E" w:rsidRPr="00866998">
        <w:rPr>
          <w:sz w:val="22"/>
          <w:szCs w:val="22"/>
        </w:rPr>
        <w:t>родского университета им. Н</w:t>
      </w:r>
      <w:r w:rsidR="00052A1E" w:rsidRPr="00C2795F">
        <w:rPr>
          <w:sz w:val="22"/>
          <w:szCs w:val="22"/>
          <w:lang w:val="en-US"/>
        </w:rPr>
        <w:t>.</w:t>
      </w:r>
      <w:r w:rsidR="00052A1E" w:rsidRPr="00866998">
        <w:rPr>
          <w:sz w:val="22"/>
          <w:szCs w:val="22"/>
        </w:rPr>
        <w:t>И</w:t>
      </w:r>
      <w:r w:rsidR="00052A1E" w:rsidRPr="00C2795F">
        <w:rPr>
          <w:sz w:val="22"/>
          <w:szCs w:val="22"/>
          <w:lang w:val="en-US"/>
        </w:rPr>
        <w:t xml:space="preserve">. </w:t>
      </w:r>
      <w:r w:rsidR="00052A1E" w:rsidRPr="00866998">
        <w:rPr>
          <w:sz w:val="22"/>
          <w:szCs w:val="22"/>
        </w:rPr>
        <w:t>Лобачевского</w:t>
      </w:r>
      <w:r w:rsidR="004E4E77" w:rsidRPr="00C2795F">
        <w:rPr>
          <w:sz w:val="22"/>
          <w:szCs w:val="22"/>
          <w:lang w:val="en-US"/>
        </w:rPr>
        <w:t xml:space="preserve">. 2013. № 2 (2). </w:t>
      </w:r>
      <w:r w:rsidR="00052A1E" w:rsidRPr="00866998">
        <w:rPr>
          <w:sz w:val="22"/>
          <w:szCs w:val="22"/>
          <w:lang w:val="en-US"/>
        </w:rPr>
        <w:t>C</w:t>
      </w:r>
      <w:r w:rsidR="00052A1E" w:rsidRPr="00C2795F">
        <w:rPr>
          <w:sz w:val="22"/>
          <w:szCs w:val="22"/>
          <w:lang w:val="en-US"/>
        </w:rPr>
        <w:t>. 107–114.</w:t>
      </w:r>
    </w:p>
    <w:p w:rsidR="00052A1E" w:rsidRPr="00C2795F" w:rsidRDefault="007D3943" w:rsidP="00866998">
      <w:pPr>
        <w:autoSpaceDE w:val="0"/>
        <w:autoSpaceDN w:val="0"/>
        <w:adjustRightInd w:val="0"/>
        <w:spacing w:line="360" w:lineRule="auto"/>
        <w:ind w:firstLine="709"/>
        <w:jc w:val="both"/>
        <w:rPr>
          <w:iCs/>
          <w:sz w:val="22"/>
          <w:szCs w:val="22"/>
          <w:lang w:eastAsia="en-US"/>
        </w:rPr>
      </w:pPr>
      <w:r w:rsidRPr="00866998">
        <w:rPr>
          <w:rFonts w:eastAsia="TimesNewRomanPSMT"/>
          <w:sz w:val="22"/>
          <w:szCs w:val="22"/>
          <w:lang w:val="en-US" w:eastAsia="en-US"/>
        </w:rPr>
        <w:t>16</w:t>
      </w:r>
      <w:r w:rsidR="00052A1E" w:rsidRPr="00866998">
        <w:rPr>
          <w:rFonts w:eastAsia="TimesNewRomanPSMT"/>
          <w:sz w:val="22"/>
          <w:szCs w:val="22"/>
          <w:lang w:val="en-US" w:eastAsia="en-US"/>
        </w:rPr>
        <w:t xml:space="preserve">. </w:t>
      </w:r>
      <w:r w:rsidR="004E4E77" w:rsidRPr="00866998">
        <w:rPr>
          <w:color w:val="000000"/>
          <w:sz w:val="22"/>
          <w:szCs w:val="22"/>
          <w:lang w:val="en-US" w:eastAsia="en-US"/>
        </w:rPr>
        <w:t xml:space="preserve">Zamora V., Ortiz A.L., </w:t>
      </w:r>
      <w:proofErr w:type="spellStart"/>
      <w:r w:rsidR="004E4E77" w:rsidRPr="00866998">
        <w:rPr>
          <w:color w:val="000000"/>
          <w:sz w:val="22"/>
          <w:szCs w:val="22"/>
          <w:lang w:val="en-US" w:eastAsia="en-US"/>
        </w:rPr>
        <w:t>Guiberteau</w:t>
      </w:r>
      <w:proofErr w:type="spellEnd"/>
      <w:r w:rsidR="004E4E77" w:rsidRPr="00866998">
        <w:rPr>
          <w:color w:val="000000"/>
          <w:sz w:val="22"/>
          <w:szCs w:val="22"/>
          <w:lang w:val="en-US" w:eastAsia="en-US"/>
        </w:rPr>
        <w:t xml:space="preserve"> F., </w:t>
      </w:r>
      <w:proofErr w:type="spellStart"/>
      <w:r w:rsidR="004E4E77" w:rsidRPr="00866998">
        <w:rPr>
          <w:color w:val="000000"/>
          <w:sz w:val="22"/>
          <w:szCs w:val="22"/>
          <w:lang w:val="en-US" w:eastAsia="en-US"/>
        </w:rPr>
        <w:t>Nygren</w:t>
      </w:r>
      <w:proofErr w:type="spellEnd"/>
      <w:r w:rsidR="004E4E77" w:rsidRPr="00866998">
        <w:rPr>
          <w:color w:val="000000"/>
          <w:sz w:val="22"/>
          <w:szCs w:val="22"/>
          <w:lang w:val="en-US" w:eastAsia="en-US"/>
        </w:rPr>
        <w:t xml:space="preserve"> M. </w:t>
      </w:r>
      <w:r w:rsidR="00052A1E" w:rsidRPr="00866998">
        <w:rPr>
          <w:sz w:val="22"/>
          <w:szCs w:val="22"/>
          <w:lang w:val="en-US" w:eastAsia="en-US"/>
        </w:rPr>
        <w:t>Spark-plasma sintering of ZrB</w:t>
      </w:r>
      <w:r w:rsidR="00052A1E" w:rsidRPr="00866998">
        <w:rPr>
          <w:sz w:val="22"/>
          <w:szCs w:val="22"/>
          <w:vertAlign w:val="subscript"/>
          <w:lang w:val="en-US" w:eastAsia="en-US"/>
        </w:rPr>
        <w:t>2</w:t>
      </w:r>
      <w:r w:rsidR="00052A1E" w:rsidRPr="00866998">
        <w:rPr>
          <w:sz w:val="22"/>
          <w:szCs w:val="22"/>
          <w:lang w:val="en-US" w:eastAsia="en-US"/>
        </w:rPr>
        <w:t xml:space="preserve"> ultra-high-temperature ceramics at lower temperature via </w:t>
      </w:r>
      <w:proofErr w:type="spellStart"/>
      <w:r w:rsidR="00052A1E" w:rsidRPr="00866998">
        <w:rPr>
          <w:sz w:val="22"/>
          <w:szCs w:val="22"/>
          <w:lang w:val="en-US" w:eastAsia="en-US"/>
        </w:rPr>
        <w:t>nanoscale</w:t>
      </w:r>
      <w:proofErr w:type="spellEnd"/>
      <w:r w:rsidR="00052A1E" w:rsidRPr="00866998">
        <w:rPr>
          <w:sz w:val="22"/>
          <w:szCs w:val="22"/>
          <w:lang w:val="en-US" w:eastAsia="en-US"/>
        </w:rPr>
        <w:t xml:space="preserve"> crystal refinement // </w:t>
      </w:r>
      <w:r w:rsidR="00052A1E" w:rsidRPr="00866998">
        <w:rPr>
          <w:iCs/>
          <w:sz w:val="22"/>
          <w:szCs w:val="22"/>
          <w:lang w:val="en-US" w:eastAsia="en-US"/>
        </w:rPr>
        <w:t>Journal of the European C</w:t>
      </w:r>
      <w:r w:rsidR="004E4E77" w:rsidRPr="00866998">
        <w:rPr>
          <w:iCs/>
          <w:sz w:val="22"/>
          <w:szCs w:val="22"/>
          <w:lang w:val="en-US" w:eastAsia="en-US"/>
        </w:rPr>
        <w:t>e</w:t>
      </w:r>
      <w:r w:rsidR="004E4E77" w:rsidRPr="00866998">
        <w:rPr>
          <w:iCs/>
          <w:sz w:val="22"/>
          <w:szCs w:val="22"/>
          <w:lang w:val="en-US" w:eastAsia="en-US"/>
        </w:rPr>
        <w:t xml:space="preserve">ramic Society. </w:t>
      </w:r>
      <w:r w:rsidR="004E4E77" w:rsidRPr="00C2795F">
        <w:rPr>
          <w:iCs/>
          <w:sz w:val="22"/>
          <w:szCs w:val="22"/>
          <w:lang w:eastAsia="en-US"/>
        </w:rPr>
        <w:t xml:space="preserve">2012. 32. </w:t>
      </w:r>
      <w:r w:rsidR="00052A1E" w:rsidRPr="00866998">
        <w:rPr>
          <w:iCs/>
          <w:sz w:val="22"/>
          <w:szCs w:val="22"/>
          <w:lang w:val="en-US" w:eastAsia="en-US"/>
        </w:rPr>
        <w:t>P</w:t>
      </w:r>
      <w:r w:rsidR="00052A1E" w:rsidRPr="00C2795F">
        <w:rPr>
          <w:iCs/>
          <w:sz w:val="22"/>
          <w:szCs w:val="22"/>
          <w:lang w:eastAsia="en-US"/>
        </w:rPr>
        <w:t>. 2529–2536.</w:t>
      </w:r>
    </w:p>
    <w:p w:rsidR="00052A1E" w:rsidRPr="00C2795F" w:rsidRDefault="007D3943" w:rsidP="00866998">
      <w:pPr>
        <w:autoSpaceDE w:val="0"/>
        <w:autoSpaceDN w:val="0"/>
        <w:adjustRightInd w:val="0"/>
        <w:spacing w:line="360" w:lineRule="auto"/>
        <w:ind w:firstLine="709"/>
        <w:jc w:val="both"/>
        <w:rPr>
          <w:sz w:val="22"/>
          <w:szCs w:val="22"/>
          <w:lang w:val="en-US"/>
        </w:rPr>
      </w:pPr>
      <w:r w:rsidRPr="00866998">
        <w:rPr>
          <w:sz w:val="22"/>
          <w:szCs w:val="22"/>
        </w:rPr>
        <w:t>1</w:t>
      </w:r>
      <w:r w:rsidR="00052A1E" w:rsidRPr="00866998">
        <w:rPr>
          <w:sz w:val="22"/>
          <w:szCs w:val="22"/>
        </w:rPr>
        <w:t xml:space="preserve">7. </w:t>
      </w:r>
      <w:r w:rsidR="004E4E77" w:rsidRPr="00866998">
        <w:rPr>
          <w:sz w:val="22"/>
          <w:szCs w:val="22"/>
        </w:rPr>
        <w:t xml:space="preserve">Болдин М.С., </w:t>
      </w:r>
      <w:proofErr w:type="spellStart"/>
      <w:r w:rsidR="004E4E77" w:rsidRPr="00866998">
        <w:rPr>
          <w:sz w:val="22"/>
          <w:szCs w:val="22"/>
        </w:rPr>
        <w:t>Чувильдеев</w:t>
      </w:r>
      <w:proofErr w:type="spellEnd"/>
      <w:r w:rsidR="004E4E77" w:rsidRPr="00866998">
        <w:rPr>
          <w:sz w:val="22"/>
          <w:szCs w:val="22"/>
        </w:rPr>
        <w:t xml:space="preserve"> В.Н. </w:t>
      </w:r>
      <w:r w:rsidR="00052A1E" w:rsidRPr="00866998">
        <w:rPr>
          <w:sz w:val="22"/>
          <w:szCs w:val="22"/>
        </w:rPr>
        <w:t>Исследование влияния режимов электроимпульсного пла</w:t>
      </w:r>
      <w:r w:rsidR="00052A1E" w:rsidRPr="00866998">
        <w:rPr>
          <w:sz w:val="22"/>
          <w:szCs w:val="22"/>
        </w:rPr>
        <w:t>з</w:t>
      </w:r>
      <w:r w:rsidR="00052A1E" w:rsidRPr="00866998">
        <w:rPr>
          <w:sz w:val="22"/>
          <w:szCs w:val="22"/>
        </w:rPr>
        <w:t>менного спекания на структуру и физико-механические свойства кера</w:t>
      </w:r>
      <w:r w:rsidR="004E4E77" w:rsidRPr="00866998">
        <w:rPr>
          <w:sz w:val="22"/>
          <w:szCs w:val="22"/>
        </w:rPr>
        <w:t>мик на основе оксида алюм</w:t>
      </w:r>
      <w:r w:rsidR="004E4E77" w:rsidRPr="00866998">
        <w:rPr>
          <w:sz w:val="22"/>
          <w:szCs w:val="22"/>
        </w:rPr>
        <w:t>и</w:t>
      </w:r>
      <w:r w:rsidR="004E4E77" w:rsidRPr="00866998">
        <w:rPr>
          <w:sz w:val="22"/>
          <w:szCs w:val="22"/>
        </w:rPr>
        <w:t xml:space="preserve">ния </w:t>
      </w:r>
      <w:r w:rsidR="00052A1E" w:rsidRPr="00866998">
        <w:rPr>
          <w:sz w:val="22"/>
          <w:szCs w:val="22"/>
        </w:rPr>
        <w:t xml:space="preserve">// Сборник тезисов </w:t>
      </w:r>
      <w:r w:rsidR="00052A1E" w:rsidRPr="00866998">
        <w:rPr>
          <w:sz w:val="22"/>
          <w:szCs w:val="22"/>
          <w:lang w:val="en-US"/>
        </w:rPr>
        <w:t>XVIII</w:t>
      </w:r>
      <w:r w:rsidR="00052A1E" w:rsidRPr="00866998">
        <w:rPr>
          <w:sz w:val="22"/>
          <w:szCs w:val="22"/>
        </w:rPr>
        <w:t xml:space="preserve"> Международной научно-практической конференции «Современные техника и технологии</w:t>
      </w:r>
      <w:r w:rsidR="004E4E77" w:rsidRPr="00866998">
        <w:rPr>
          <w:sz w:val="22"/>
          <w:szCs w:val="22"/>
        </w:rPr>
        <w:t xml:space="preserve">» Секция 6: Материаловедение. </w:t>
      </w:r>
      <w:r w:rsidR="001A71FF">
        <w:rPr>
          <w:sz w:val="22"/>
          <w:szCs w:val="22"/>
        </w:rPr>
        <w:t>Томск</w:t>
      </w:r>
      <w:r w:rsidR="001A71FF" w:rsidRPr="001A71FF">
        <w:rPr>
          <w:sz w:val="22"/>
          <w:szCs w:val="22"/>
          <w:lang w:val="en-US"/>
        </w:rPr>
        <w:t xml:space="preserve">. 9-13 </w:t>
      </w:r>
      <w:r w:rsidR="001A71FF">
        <w:rPr>
          <w:sz w:val="22"/>
          <w:szCs w:val="22"/>
        </w:rPr>
        <w:t>апреля</w:t>
      </w:r>
      <w:r w:rsidR="001A71FF" w:rsidRPr="001A71FF">
        <w:rPr>
          <w:sz w:val="22"/>
          <w:szCs w:val="22"/>
          <w:lang w:val="en-US"/>
        </w:rPr>
        <w:t xml:space="preserve"> 2012. </w:t>
      </w:r>
      <w:r w:rsidR="00052A1E" w:rsidRPr="00866998">
        <w:rPr>
          <w:sz w:val="22"/>
          <w:szCs w:val="22"/>
        </w:rPr>
        <w:t>С</w:t>
      </w:r>
      <w:r w:rsidR="00052A1E" w:rsidRPr="00C2795F">
        <w:rPr>
          <w:sz w:val="22"/>
          <w:szCs w:val="22"/>
          <w:lang w:val="en-US"/>
        </w:rPr>
        <w:t>. 123</w:t>
      </w:r>
      <w:r w:rsidR="006464D1" w:rsidRPr="00866998">
        <w:rPr>
          <w:sz w:val="22"/>
          <w:szCs w:val="22"/>
          <w:lang w:val="en-US"/>
        </w:rPr>
        <w:t>–</w:t>
      </w:r>
      <w:r w:rsidR="00052A1E" w:rsidRPr="00C2795F">
        <w:rPr>
          <w:sz w:val="22"/>
          <w:szCs w:val="22"/>
          <w:lang w:val="en-US"/>
        </w:rPr>
        <w:t>124.</w:t>
      </w:r>
    </w:p>
    <w:p w:rsidR="00052A1E" w:rsidRPr="00866998" w:rsidRDefault="00114517"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18</w:t>
      </w:r>
      <w:r w:rsidR="00052A1E" w:rsidRPr="00866998">
        <w:rPr>
          <w:iCs/>
          <w:sz w:val="22"/>
          <w:szCs w:val="22"/>
          <w:lang w:val="en-US" w:eastAsia="en-US"/>
        </w:rPr>
        <w:t xml:space="preserve">. </w:t>
      </w:r>
      <w:r w:rsidR="004E4E77" w:rsidRPr="00866998">
        <w:rPr>
          <w:iCs/>
          <w:sz w:val="22"/>
          <w:szCs w:val="22"/>
          <w:lang w:val="en-US" w:eastAsia="en-US"/>
        </w:rPr>
        <w:t xml:space="preserve">Zhang R., He R., Zhang X. and Fang D. </w:t>
      </w:r>
      <w:r w:rsidR="00052A1E" w:rsidRPr="00866998">
        <w:rPr>
          <w:iCs/>
          <w:sz w:val="22"/>
          <w:szCs w:val="22"/>
          <w:lang w:val="en-US" w:eastAsia="en-US"/>
        </w:rPr>
        <w:t>Microstructure and mechanical properties of ZrB</w:t>
      </w:r>
      <w:r w:rsidR="00052A1E" w:rsidRPr="00866998">
        <w:rPr>
          <w:iCs/>
          <w:sz w:val="22"/>
          <w:szCs w:val="22"/>
          <w:vertAlign w:val="subscript"/>
          <w:lang w:val="en-US" w:eastAsia="en-US"/>
        </w:rPr>
        <w:t>2</w:t>
      </w:r>
      <w:r w:rsidR="00052A1E" w:rsidRPr="00866998">
        <w:rPr>
          <w:iCs/>
          <w:sz w:val="22"/>
          <w:szCs w:val="22"/>
          <w:lang w:val="en-US" w:eastAsia="en-US"/>
        </w:rPr>
        <w:t xml:space="preserve">-SiC composites prepared by </w:t>
      </w:r>
      <w:proofErr w:type="spellStart"/>
      <w:r w:rsidR="00052A1E" w:rsidRPr="00866998">
        <w:rPr>
          <w:iCs/>
          <w:sz w:val="22"/>
          <w:szCs w:val="22"/>
          <w:lang w:val="en-US" w:eastAsia="en-US"/>
        </w:rPr>
        <w:t>gelcasti</w:t>
      </w:r>
      <w:r w:rsidR="004E4E77" w:rsidRPr="00866998">
        <w:rPr>
          <w:iCs/>
          <w:sz w:val="22"/>
          <w:szCs w:val="22"/>
          <w:lang w:val="en-US" w:eastAsia="en-US"/>
        </w:rPr>
        <w:t>ng</w:t>
      </w:r>
      <w:proofErr w:type="spellEnd"/>
      <w:r w:rsidR="004E4E77" w:rsidRPr="00866998">
        <w:rPr>
          <w:iCs/>
          <w:sz w:val="22"/>
          <w:szCs w:val="22"/>
          <w:lang w:val="en-US" w:eastAsia="en-US"/>
        </w:rPr>
        <w:t xml:space="preserve"> and </w:t>
      </w:r>
      <w:proofErr w:type="spellStart"/>
      <w:r w:rsidR="004E4E77" w:rsidRPr="00866998">
        <w:rPr>
          <w:iCs/>
          <w:sz w:val="22"/>
          <w:szCs w:val="22"/>
          <w:lang w:val="en-US" w:eastAsia="en-US"/>
        </w:rPr>
        <w:t>pressureless</w:t>
      </w:r>
      <w:proofErr w:type="spellEnd"/>
      <w:r w:rsidR="004E4E77" w:rsidRPr="00866998">
        <w:rPr>
          <w:iCs/>
          <w:sz w:val="22"/>
          <w:szCs w:val="22"/>
          <w:lang w:val="en-US" w:eastAsia="en-US"/>
        </w:rPr>
        <w:t xml:space="preserve"> sintering </w:t>
      </w:r>
      <w:r w:rsidR="00052A1E" w:rsidRPr="00866998">
        <w:rPr>
          <w:iCs/>
          <w:sz w:val="22"/>
          <w:szCs w:val="22"/>
          <w:lang w:val="en-US" w:eastAsia="en-US"/>
        </w:rPr>
        <w:t xml:space="preserve">// Int. J. of Refractory Metals and </w:t>
      </w:r>
      <w:r w:rsidR="004E4E77" w:rsidRPr="00866998">
        <w:rPr>
          <w:iCs/>
          <w:sz w:val="22"/>
          <w:szCs w:val="22"/>
          <w:lang w:val="en-US" w:eastAsia="en-US"/>
        </w:rPr>
        <w:t>Hard Mater</w:t>
      </w:r>
      <w:r w:rsidR="004E4E77" w:rsidRPr="00866998">
        <w:rPr>
          <w:iCs/>
          <w:sz w:val="22"/>
          <w:szCs w:val="22"/>
          <w:lang w:val="en-US" w:eastAsia="en-US"/>
        </w:rPr>
        <w:t>i</w:t>
      </w:r>
      <w:r w:rsidR="004E4E77" w:rsidRPr="00866998">
        <w:rPr>
          <w:iCs/>
          <w:sz w:val="22"/>
          <w:szCs w:val="22"/>
          <w:lang w:val="en-US" w:eastAsia="en-US"/>
        </w:rPr>
        <w:t xml:space="preserve">als. 2014. 43. </w:t>
      </w:r>
      <w:r w:rsidR="00052A1E" w:rsidRPr="00866998">
        <w:rPr>
          <w:iCs/>
          <w:sz w:val="22"/>
          <w:szCs w:val="22"/>
          <w:lang w:val="en-US" w:eastAsia="en-US"/>
        </w:rPr>
        <w:t>P. 83</w:t>
      </w:r>
      <w:r w:rsidR="006464D1" w:rsidRPr="00866998">
        <w:rPr>
          <w:sz w:val="22"/>
          <w:szCs w:val="22"/>
          <w:lang w:val="en-US"/>
        </w:rPr>
        <w:t>–</w:t>
      </w:r>
      <w:r w:rsidR="00052A1E" w:rsidRPr="00866998">
        <w:rPr>
          <w:iCs/>
          <w:sz w:val="22"/>
          <w:szCs w:val="22"/>
          <w:lang w:val="en-US" w:eastAsia="en-US"/>
        </w:rPr>
        <w:t>88.</w:t>
      </w:r>
    </w:p>
    <w:p w:rsidR="00052A1E" w:rsidRPr="00866998" w:rsidRDefault="00114517" w:rsidP="00866998">
      <w:pPr>
        <w:tabs>
          <w:tab w:val="left" w:pos="851"/>
        </w:tabs>
        <w:autoSpaceDE w:val="0"/>
        <w:autoSpaceDN w:val="0"/>
        <w:adjustRightInd w:val="0"/>
        <w:spacing w:line="360" w:lineRule="auto"/>
        <w:ind w:firstLine="709"/>
        <w:jc w:val="both"/>
        <w:rPr>
          <w:iCs/>
          <w:color w:val="262626"/>
          <w:sz w:val="22"/>
          <w:szCs w:val="22"/>
          <w:lang w:val="en-US"/>
        </w:rPr>
      </w:pPr>
      <w:r w:rsidRPr="00866998">
        <w:rPr>
          <w:sz w:val="22"/>
          <w:szCs w:val="22"/>
          <w:lang w:val="en-US"/>
        </w:rPr>
        <w:t>19</w:t>
      </w:r>
      <w:r w:rsidR="00052A1E" w:rsidRPr="00866998">
        <w:rPr>
          <w:sz w:val="22"/>
          <w:szCs w:val="22"/>
          <w:lang w:val="en-US"/>
        </w:rPr>
        <w:t xml:space="preserve">. </w:t>
      </w:r>
      <w:proofErr w:type="spellStart"/>
      <w:r w:rsidR="004E4E77" w:rsidRPr="00866998">
        <w:rPr>
          <w:sz w:val="22"/>
          <w:szCs w:val="22"/>
          <w:lang w:val="en-US"/>
        </w:rPr>
        <w:t>Monteverde</w:t>
      </w:r>
      <w:proofErr w:type="spellEnd"/>
      <w:r w:rsidR="004E4E77" w:rsidRPr="00866998">
        <w:rPr>
          <w:sz w:val="22"/>
          <w:szCs w:val="22"/>
          <w:lang w:val="en-US"/>
        </w:rPr>
        <w:t xml:space="preserve"> F. </w:t>
      </w:r>
      <w:r w:rsidR="00052A1E" w:rsidRPr="00866998">
        <w:rPr>
          <w:sz w:val="22"/>
          <w:szCs w:val="22"/>
          <w:lang w:val="en-US"/>
        </w:rPr>
        <w:t>Ultra-high temperature HfB</w:t>
      </w:r>
      <w:r w:rsidR="00052A1E" w:rsidRPr="00866998">
        <w:rPr>
          <w:sz w:val="22"/>
          <w:szCs w:val="22"/>
          <w:vertAlign w:val="subscript"/>
          <w:lang w:val="en-US"/>
        </w:rPr>
        <w:t>2</w:t>
      </w:r>
      <w:r w:rsidR="00052A1E" w:rsidRPr="00866998">
        <w:rPr>
          <w:sz w:val="22"/>
          <w:szCs w:val="22"/>
          <w:lang w:val="en-US"/>
        </w:rPr>
        <w:t>–SiC ceramics consolidated by hot-pressi</w:t>
      </w:r>
      <w:r w:rsidR="004E4E77" w:rsidRPr="00866998">
        <w:rPr>
          <w:sz w:val="22"/>
          <w:szCs w:val="22"/>
          <w:lang w:val="en-US"/>
        </w:rPr>
        <w:t xml:space="preserve">ng and spark plasma sintering </w:t>
      </w:r>
      <w:r w:rsidR="00052A1E" w:rsidRPr="00866998">
        <w:rPr>
          <w:sz w:val="22"/>
          <w:szCs w:val="22"/>
          <w:lang w:val="en-US"/>
        </w:rPr>
        <w:t>// Jou</w:t>
      </w:r>
      <w:r w:rsidR="004E4E77" w:rsidRPr="00866998">
        <w:rPr>
          <w:sz w:val="22"/>
          <w:szCs w:val="22"/>
          <w:lang w:val="en-US"/>
        </w:rPr>
        <w:t>rnal of Alloys and Compounds. 2007. 428.</w:t>
      </w:r>
      <w:r w:rsidR="00052A1E" w:rsidRPr="00866998">
        <w:rPr>
          <w:sz w:val="22"/>
          <w:szCs w:val="22"/>
          <w:lang w:val="en-US"/>
        </w:rPr>
        <w:t xml:space="preserve"> P. 197</w:t>
      </w:r>
      <w:r w:rsidR="006464D1" w:rsidRPr="00866998">
        <w:rPr>
          <w:sz w:val="22"/>
          <w:szCs w:val="22"/>
          <w:lang w:val="en-US"/>
        </w:rPr>
        <w:t>–</w:t>
      </w:r>
      <w:r w:rsidR="00052A1E" w:rsidRPr="00866998">
        <w:rPr>
          <w:sz w:val="22"/>
          <w:szCs w:val="22"/>
          <w:lang w:val="en-US"/>
        </w:rPr>
        <w:t>205.</w:t>
      </w:r>
    </w:p>
    <w:p w:rsidR="00052A1E" w:rsidRPr="00C2795F" w:rsidRDefault="00114517" w:rsidP="00866998">
      <w:pPr>
        <w:autoSpaceDE w:val="0"/>
        <w:autoSpaceDN w:val="0"/>
        <w:adjustRightInd w:val="0"/>
        <w:spacing w:line="360" w:lineRule="auto"/>
        <w:ind w:firstLine="709"/>
        <w:jc w:val="both"/>
        <w:rPr>
          <w:rFonts w:eastAsia="AdvTimes"/>
          <w:sz w:val="22"/>
          <w:szCs w:val="22"/>
          <w:lang w:val="en-US" w:eastAsia="en-US"/>
        </w:rPr>
      </w:pPr>
      <w:r w:rsidRPr="00866998">
        <w:rPr>
          <w:sz w:val="22"/>
          <w:szCs w:val="22"/>
          <w:lang w:val="en-US" w:eastAsia="en-US"/>
        </w:rPr>
        <w:t>20</w:t>
      </w:r>
      <w:r w:rsidR="00052A1E" w:rsidRPr="00866998">
        <w:rPr>
          <w:sz w:val="22"/>
          <w:szCs w:val="22"/>
          <w:lang w:val="en-US" w:eastAsia="en-US"/>
        </w:rPr>
        <w:t xml:space="preserve">. </w:t>
      </w:r>
      <w:proofErr w:type="spellStart"/>
      <w:r w:rsidR="004E4E77" w:rsidRPr="00866998">
        <w:rPr>
          <w:rFonts w:eastAsia="AdvTimes"/>
          <w:sz w:val="22"/>
          <w:szCs w:val="22"/>
          <w:lang w:val="en-US" w:eastAsia="en-US"/>
        </w:rPr>
        <w:t>Mele´ndez-Martı´nez</w:t>
      </w:r>
      <w:proofErr w:type="spellEnd"/>
      <w:r w:rsidR="004E4E77" w:rsidRPr="00866998">
        <w:rPr>
          <w:rFonts w:eastAsia="AdvTimes"/>
          <w:sz w:val="22"/>
          <w:szCs w:val="22"/>
          <w:lang w:val="en-US" w:eastAsia="en-US"/>
        </w:rPr>
        <w:t xml:space="preserve"> J.J., </w:t>
      </w:r>
      <w:proofErr w:type="spellStart"/>
      <w:r w:rsidR="004E4E77" w:rsidRPr="00866998">
        <w:rPr>
          <w:rFonts w:eastAsia="AdvTimes"/>
          <w:sz w:val="22"/>
          <w:szCs w:val="22"/>
          <w:lang w:val="en-US" w:eastAsia="en-US"/>
        </w:rPr>
        <w:t>Domı´nguez-Rodrı´guez</w:t>
      </w:r>
      <w:proofErr w:type="spellEnd"/>
      <w:r w:rsidR="004E4E77" w:rsidRPr="00866998">
        <w:rPr>
          <w:rFonts w:eastAsia="AdvTimes"/>
          <w:sz w:val="22"/>
          <w:szCs w:val="22"/>
          <w:lang w:val="en-US" w:eastAsia="en-US"/>
        </w:rPr>
        <w:t xml:space="preserve"> A., </w:t>
      </w:r>
      <w:proofErr w:type="spellStart"/>
      <w:r w:rsidR="004E4E77" w:rsidRPr="00866998">
        <w:rPr>
          <w:rFonts w:eastAsia="AdvTimes"/>
          <w:sz w:val="22"/>
          <w:szCs w:val="22"/>
          <w:lang w:val="en-US" w:eastAsia="en-US"/>
        </w:rPr>
        <w:t>Monteverde</w:t>
      </w:r>
      <w:proofErr w:type="spellEnd"/>
      <w:r w:rsidR="004E4E77" w:rsidRPr="00866998">
        <w:rPr>
          <w:rFonts w:eastAsia="AdvTimes"/>
          <w:sz w:val="22"/>
          <w:szCs w:val="22"/>
          <w:lang w:val="en-US" w:eastAsia="en-US"/>
        </w:rPr>
        <w:t xml:space="preserve"> F. </w:t>
      </w:r>
      <w:proofErr w:type="gramStart"/>
      <w:r w:rsidR="004E4E77" w:rsidRPr="00866998">
        <w:rPr>
          <w:rFonts w:eastAsia="AdvTimes"/>
          <w:sz w:val="22"/>
          <w:szCs w:val="22"/>
          <w:lang w:val="en-US" w:eastAsia="en-US"/>
        </w:rPr>
        <w:t>et</w:t>
      </w:r>
      <w:proofErr w:type="gramEnd"/>
      <w:r w:rsidR="004E4E77" w:rsidRPr="00866998">
        <w:rPr>
          <w:rFonts w:eastAsia="AdvTimes"/>
          <w:sz w:val="22"/>
          <w:szCs w:val="22"/>
          <w:lang w:val="en-US" w:eastAsia="en-US"/>
        </w:rPr>
        <w:t xml:space="preserve">. </w:t>
      </w:r>
      <w:proofErr w:type="gramStart"/>
      <w:r w:rsidR="004E4E77" w:rsidRPr="00866998">
        <w:rPr>
          <w:rFonts w:eastAsia="AdvTimes"/>
          <w:sz w:val="22"/>
          <w:szCs w:val="22"/>
          <w:lang w:val="en-US" w:eastAsia="en-US"/>
        </w:rPr>
        <w:t>al</w:t>
      </w:r>
      <w:proofErr w:type="gramEnd"/>
      <w:r w:rsidR="004E4E77" w:rsidRPr="00866998">
        <w:rPr>
          <w:rFonts w:eastAsia="AdvTimes"/>
          <w:sz w:val="22"/>
          <w:szCs w:val="22"/>
          <w:lang w:val="en-US" w:eastAsia="en-US"/>
        </w:rPr>
        <w:t xml:space="preserve">. </w:t>
      </w:r>
      <w:proofErr w:type="spellStart"/>
      <w:r w:rsidR="00052A1E" w:rsidRPr="00866998">
        <w:rPr>
          <w:rFonts w:eastAsia="AdvTimes"/>
          <w:sz w:val="22"/>
          <w:szCs w:val="22"/>
          <w:lang w:val="en-US" w:eastAsia="en-US"/>
        </w:rPr>
        <w:t>Characterisation</w:t>
      </w:r>
      <w:proofErr w:type="spellEnd"/>
      <w:r w:rsidR="00052A1E" w:rsidRPr="00866998">
        <w:rPr>
          <w:rFonts w:eastAsia="AdvTimes"/>
          <w:sz w:val="22"/>
          <w:szCs w:val="22"/>
          <w:lang w:val="en-US" w:eastAsia="en-US"/>
        </w:rPr>
        <w:t xml:space="preserve"> and high temperature mechanical properties of zir</w:t>
      </w:r>
      <w:r w:rsidR="004E4E77" w:rsidRPr="00866998">
        <w:rPr>
          <w:rFonts w:eastAsia="AdvTimes"/>
          <w:sz w:val="22"/>
          <w:szCs w:val="22"/>
          <w:lang w:val="en-US" w:eastAsia="en-US"/>
        </w:rPr>
        <w:t xml:space="preserve">conium boride-based materials </w:t>
      </w:r>
      <w:r w:rsidR="00052A1E" w:rsidRPr="00866998">
        <w:rPr>
          <w:rFonts w:eastAsia="AdvTimes"/>
          <w:sz w:val="22"/>
          <w:szCs w:val="22"/>
          <w:lang w:val="en-US" w:eastAsia="en-US"/>
        </w:rPr>
        <w:t>// Journal of</w:t>
      </w:r>
      <w:r w:rsidR="004E4E77" w:rsidRPr="00866998">
        <w:rPr>
          <w:rFonts w:eastAsia="AdvTimes"/>
          <w:sz w:val="22"/>
          <w:szCs w:val="22"/>
          <w:lang w:val="en-US" w:eastAsia="en-US"/>
        </w:rPr>
        <w:t xml:space="preserve"> the European C</w:t>
      </w:r>
      <w:r w:rsidR="004E4E77" w:rsidRPr="00866998">
        <w:rPr>
          <w:rFonts w:eastAsia="AdvTimes"/>
          <w:sz w:val="22"/>
          <w:szCs w:val="22"/>
          <w:lang w:val="en-US" w:eastAsia="en-US"/>
        </w:rPr>
        <w:t>e</w:t>
      </w:r>
      <w:r w:rsidR="004E4E77" w:rsidRPr="00866998">
        <w:rPr>
          <w:rFonts w:eastAsia="AdvTimes"/>
          <w:sz w:val="22"/>
          <w:szCs w:val="22"/>
          <w:lang w:val="en-US" w:eastAsia="en-US"/>
        </w:rPr>
        <w:t xml:space="preserve">ramic Society. </w:t>
      </w:r>
      <w:r w:rsidR="004E4E77" w:rsidRPr="00C2795F">
        <w:rPr>
          <w:rFonts w:eastAsia="AdvTimes"/>
          <w:sz w:val="22"/>
          <w:szCs w:val="22"/>
          <w:lang w:val="en-US" w:eastAsia="en-US"/>
        </w:rPr>
        <w:t>2002. 22.</w:t>
      </w:r>
      <w:r w:rsidR="00052A1E" w:rsidRPr="00C2795F">
        <w:rPr>
          <w:rFonts w:eastAsia="AdvTimes"/>
          <w:sz w:val="22"/>
          <w:szCs w:val="22"/>
          <w:lang w:val="en-US" w:eastAsia="en-US"/>
        </w:rPr>
        <w:t xml:space="preserve"> </w:t>
      </w:r>
      <w:r w:rsidR="00052A1E" w:rsidRPr="00866998">
        <w:rPr>
          <w:rFonts w:eastAsia="AdvTimes"/>
          <w:sz w:val="22"/>
          <w:szCs w:val="22"/>
          <w:lang w:val="en-US" w:eastAsia="en-US"/>
        </w:rPr>
        <w:t>P</w:t>
      </w:r>
      <w:r w:rsidR="00052A1E" w:rsidRPr="00C2795F">
        <w:rPr>
          <w:rFonts w:eastAsia="AdvTimes"/>
          <w:sz w:val="22"/>
          <w:szCs w:val="22"/>
          <w:lang w:val="en-US" w:eastAsia="en-US"/>
        </w:rPr>
        <w:t>. 2543–2549.</w:t>
      </w:r>
    </w:p>
    <w:p w:rsidR="00052A1E" w:rsidRPr="00866998" w:rsidRDefault="00510E68" w:rsidP="00866998">
      <w:pPr>
        <w:autoSpaceDE w:val="0"/>
        <w:autoSpaceDN w:val="0"/>
        <w:adjustRightInd w:val="0"/>
        <w:spacing w:line="360" w:lineRule="auto"/>
        <w:ind w:firstLine="709"/>
        <w:jc w:val="both"/>
        <w:rPr>
          <w:sz w:val="22"/>
          <w:szCs w:val="22"/>
          <w:lang w:val="en-US"/>
        </w:rPr>
      </w:pPr>
      <w:r w:rsidRPr="00C2795F">
        <w:rPr>
          <w:sz w:val="22"/>
          <w:szCs w:val="22"/>
          <w:lang w:val="en-US"/>
        </w:rPr>
        <w:t>21</w:t>
      </w:r>
      <w:r w:rsidR="00052A1E" w:rsidRPr="00C2795F">
        <w:rPr>
          <w:sz w:val="22"/>
          <w:szCs w:val="22"/>
          <w:lang w:val="en-US"/>
        </w:rPr>
        <w:t xml:space="preserve">. </w:t>
      </w:r>
      <w:proofErr w:type="spellStart"/>
      <w:r w:rsidR="004E4E77" w:rsidRPr="00866998">
        <w:rPr>
          <w:sz w:val="22"/>
          <w:szCs w:val="22"/>
        </w:rPr>
        <w:t>Овидько</w:t>
      </w:r>
      <w:proofErr w:type="spellEnd"/>
      <w:r w:rsidR="004E4E77" w:rsidRPr="00C2795F">
        <w:rPr>
          <w:sz w:val="22"/>
          <w:szCs w:val="22"/>
          <w:lang w:val="en-US"/>
        </w:rPr>
        <w:t xml:space="preserve"> </w:t>
      </w:r>
      <w:r w:rsidR="004E4E77" w:rsidRPr="00866998">
        <w:rPr>
          <w:sz w:val="22"/>
          <w:szCs w:val="22"/>
        </w:rPr>
        <w:t>И</w:t>
      </w:r>
      <w:r w:rsidR="004E4E77" w:rsidRPr="00C2795F">
        <w:rPr>
          <w:sz w:val="22"/>
          <w:szCs w:val="22"/>
          <w:lang w:val="en-US"/>
        </w:rPr>
        <w:t>.</w:t>
      </w:r>
      <w:r w:rsidR="004E4E77" w:rsidRPr="00866998">
        <w:rPr>
          <w:sz w:val="22"/>
          <w:szCs w:val="22"/>
        </w:rPr>
        <w:t>А</w:t>
      </w:r>
      <w:r w:rsidR="004E4E77" w:rsidRPr="00C2795F">
        <w:rPr>
          <w:sz w:val="22"/>
          <w:szCs w:val="22"/>
          <w:lang w:val="en-US"/>
        </w:rPr>
        <w:t xml:space="preserve">., </w:t>
      </w:r>
      <w:proofErr w:type="spellStart"/>
      <w:r w:rsidR="004E4E77" w:rsidRPr="00866998">
        <w:rPr>
          <w:sz w:val="22"/>
          <w:szCs w:val="22"/>
        </w:rPr>
        <w:t>Шейнерман</w:t>
      </w:r>
      <w:proofErr w:type="spellEnd"/>
      <w:r w:rsidR="004E4E77" w:rsidRPr="00C2795F">
        <w:rPr>
          <w:sz w:val="22"/>
          <w:szCs w:val="22"/>
          <w:lang w:val="en-US"/>
        </w:rPr>
        <w:t xml:space="preserve"> </w:t>
      </w:r>
      <w:r w:rsidR="004E4E77" w:rsidRPr="00866998">
        <w:rPr>
          <w:sz w:val="22"/>
          <w:szCs w:val="22"/>
        </w:rPr>
        <w:t>А</w:t>
      </w:r>
      <w:r w:rsidR="004E4E77" w:rsidRPr="00C2795F">
        <w:rPr>
          <w:sz w:val="22"/>
          <w:szCs w:val="22"/>
          <w:lang w:val="en-US"/>
        </w:rPr>
        <w:t>.</w:t>
      </w:r>
      <w:r w:rsidR="004E4E77" w:rsidRPr="00866998">
        <w:rPr>
          <w:sz w:val="22"/>
          <w:szCs w:val="22"/>
        </w:rPr>
        <w:t>Г</w:t>
      </w:r>
      <w:r w:rsidR="004E4E77" w:rsidRPr="00C2795F">
        <w:rPr>
          <w:sz w:val="22"/>
          <w:szCs w:val="22"/>
          <w:lang w:val="en-US"/>
        </w:rPr>
        <w:t xml:space="preserve">., </w:t>
      </w:r>
      <w:proofErr w:type="spellStart"/>
      <w:r w:rsidR="004E4E77" w:rsidRPr="00866998">
        <w:rPr>
          <w:sz w:val="22"/>
          <w:szCs w:val="22"/>
          <w:lang w:val="en-US"/>
        </w:rPr>
        <w:t>Aifantis</w:t>
      </w:r>
      <w:proofErr w:type="spellEnd"/>
      <w:r w:rsidR="004E4E77" w:rsidRPr="00C2795F">
        <w:rPr>
          <w:sz w:val="22"/>
          <w:szCs w:val="22"/>
          <w:lang w:val="en-US"/>
        </w:rPr>
        <w:t xml:space="preserve"> </w:t>
      </w:r>
      <w:r w:rsidR="004E4E77" w:rsidRPr="00866998">
        <w:rPr>
          <w:sz w:val="22"/>
          <w:szCs w:val="22"/>
          <w:lang w:val="en-US"/>
        </w:rPr>
        <w:t>E</w:t>
      </w:r>
      <w:r w:rsidR="004E4E77" w:rsidRPr="00C2795F">
        <w:rPr>
          <w:sz w:val="22"/>
          <w:szCs w:val="22"/>
          <w:lang w:val="en-US"/>
        </w:rPr>
        <w:t>.</w:t>
      </w:r>
      <w:r w:rsidR="004E4E77" w:rsidRPr="00866998">
        <w:rPr>
          <w:sz w:val="22"/>
          <w:szCs w:val="22"/>
          <w:lang w:val="en-US"/>
        </w:rPr>
        <w:t>C</w:t>
      </w:r>
      <w:r w:rsidR="004E4E77" w:rsidRPr="00C2795F">
        <w:rPr>
          <w:sz w:val="22"/>
          <w:szCs w:val="22"/>
          <w:lang w:val="en-US"/>
        </w:rPr>
        <w:t xml:space="preserve">. </w:t>
      </w:r>
      <w:r w:rsidR="00052A1E" w:rsidRPr="00866998">
        <w:rPr>
          <w:sz w:val="22"/>
          <w:szCs w:val="22"/>
        </w:rPr>
        <w:t>Механика</w:t>
      </w:r>
      <w:r w:rsidR="00052A1E" w:rsidRPr="00C2795F">
        <w:rPr>
          <w:sz w:val="22"/>
          <w:szCs w:val="22"/>
          <w:lang w:val="en-US"/>
        </w:rPr>
        <w:t xml:space="preserve"> </w:t>
      </w:r>
      <w:r w:rsidR="00052A1E" w:rsidRPr="00866998">
        <w:rPr>
          <w:sz w:val="22"/>
          <w:szCs w:val="22"/>
        </w:rPr>
        <w:t>процессов</w:t>
      </w:r>
      <w:r w:rsidR="00052A1E" w:rsidRPr="00C2795F">
        <w:rPr>
          <w:sz w:val="22"/>
          <w:szCs w:val="22"/>
          <w:lang w:val="en-US"/>
        </w:rPr>
        <w:t xml:space="preserve"> </w:t>
      </w:r>
      <w:r w:rsidR="00052A1E" w:rsidRPr="00866998">
        <w:rPr>
          <w:sz w:val="22"/>
          <w:szCs w:val="22"/>
        </w:rPr>
        <w:t>роста</w:t>
      </w:r>
      <w:r w:rsidR="00052A1E" w:rsidRPr="00C2795F">
        <w:rPr>
          <w:sz w:val="22"/>
          <w:szCs w:val="22"/>
          <w:lang w:val="en-US"/>
        </w:rPr>
        <w:t xml:space="preserve"> </w:t>
      </w:r>
      <w:r w:rsidR="00052A1E" w:rsidRPr="00866998">
        <w:rPr>
          <w:sz w:val="22"/>
          <w:szCs w:val="22"/>
        </w:rPr>
        <w:t>трещин</w:t>
      </w:r>
      <w:r w:rsidR="00052A1E" w:rsidRPr="00C2795F">
        <w:rPr>
          <w:sz w:val="22"/>
          <w:szCs w:val="22"/>
          <w:lang w:val="en-US"/>
        </w:rPr>
        <w:t xml:space="preserve"> </w:t>
      </w:r>
      <w:r w:rsidR="00052A1E" w:rsidRPr="00866998">
        <w:rPr>
          <w:sz w:val="22"/>
          <w:szCs w:val="22"/>
        </w:rPr>
        <w:t>в</w:t>
      </w:r>
      <w:r w:rsidR="00052A1E" w:rsidRPr="00C2795F">
        <w:rPr>
          <w:sz w:val="22"/>
          <w:szCs w:val="22"/>
          <w:lang w:val="en-US"/>
        </w:rPr>
        <w:t xml:space="preserve"> </w:t>
      </w:r>
      <w:proofErr w:type="spellStart"/>
      <w:r w:rsidR="00052A1E" w:rsidRPr="00866998">
        <w:rPr>
          <w:sz w:val="22"/>
          <w:szCs w:val="22"/>
        </w:rPr>
        <w:t>нанок</w:t>
      </w:r>
      <w:r w:rsidR="00052A1E" w:rsidRPr="00866998">
        <w:rPr>
          <w:sz w:val="22"/>
          <w:szCs w:val="22"/>
        </w:rPr>
        <w:t>е</w:t>
      </w:r>
      <w:r w:rsidR="00052A1E" w:rsidRPr="00866998">
        <w:rPr>
          <w:sz w:val="22"/>
          <w:szCs w:val="22"/>
        </w:rPr>
        <w:t>рамиках</w:t>
      </w:r>
      <w:proofErr w:type="spellEnd"/>
      <w:r w:rsidR="004E4E77" w:rsidRPr="00C2795F">
        <w:rPr>
          <w:sz w:val="22"/>
          <w:szCs w:val="22"/>
          <w:lang w:val="en-US"/>
        </w:rPr>
        <w:t xml:space="preserve"> </w:t>
      </w:r>
      <w:r w:rsidR="00052A1E" w:rsidRPr="00C2795F">
        <w:rPr>
          <w:sz w:val="22"/>
          <w:szCs w:val="22"/>
          <w:lang w:val="en-US"/>
        </w:rPr>
        <w:t>/</w:t>
      </w:r>
      <w:r w:rsidR="00052A1E" w:rsidRPr="00866998">
        <w:rPr>
          <w:sz w:val="22"/>
          <w:szCs w:val="22"/>
          <w:lang w:val="en-US"/>
        </w:rPr>
        <w:t>/ Materials Physics and Mechanics</w:t>
      </w:r>
      <w:r w:rsidR="004E4E77" w:rsidRPr="00866998">
        <w:rPr>
          <w:sz w:val="22"/>
          <w:szCs w:val="22"/>
          <w:lang w:val="en-US"/>
        </w:rPr>
        <w:t>. 2011. 12.</w:t>
      </w:r>
      <w:r w:rsidR="00052A1E" w:rsidRPr="00866998">
        <w:rPr>
          <w:sz w:val="22"/>
          <w:szCs w:val="22"/>
          <w:lang w:val="en-US"/>
        </w:rPr>
        <w:t xml:space="preserve"> C. 1</w:t>
      </w:r>
      <w:r w:rsidR="006464D1" w:rsidRPr="00866998">
        <w:rPr>
          <w:sz w:val="22"/>
          <w:szCs w:val="22"/>
          <w:lang w:val="en-US"/>
        </w:rPr>
        <w:t>–</w:t>
      </w:r>
      <w:r w:rsidR="00052A1E" w:rsidRPr="00866998">
        <w:rPr>
          <w:sz w:val="22"/>
          <w:szCs w:val="22"/>
          <w:lang w:val="en-US"/>
        </w:rPr>
        <w:t>29.</w:t>
      </w:r>
    </w:p>
    <w:p w:rsidR="00052A1E" w:rsidRPr="00866998" w:rsidRDefault="00D23A63" w:rsidP="00866998">
      <w:pPr>
        <w:autoSpaceDE w:val="0"/>
        <w:autoSpaceDN w:val="0"/>
        <w:adjustRightInd w:val="0"/>
        <w:spacing w:line="360" w:lineRule="auto"/>
        <w:ind w:firstLine="709"/>
        <w:jc w:val="both"/>
        <w:rPr>
          <w:iCs/>
          <w:sz w:val="22"/>
          <w:szCs w:val="22"/>
          <w:lang w:val="en-US" w:eastAsia="en-US"/>
        </w:rPr>
      </w:pPr>
      <w:proofErr w:type="gramStart"/>
      <w:r w:rsidRPr="00866998">
        <w:rPr>
          <w:iCs/>
          <w:sz w:val="22"/>
          <w:szCs w:val="22"/>
          <w:lang w:val="en-US" w:eastAsia="en-US"/>
        </w:rPr>
        <w:t>22</w:t>
      </w:r>
      <w:r w:rsidR="00052A1E" w:rsidRPr="00866998">
        <w:rPr>
          <w:iCs/>
          <w:sz w:val="22"/>
          <w:szCs w:val="22"/>
          <w:lang w:val="en-US" w:eastAsia="en-US"/>
        </w:rPr>
        <w:t xml:space="preserve">. </w:t>
      </w:r>
      <w:r w:rsidR="004E4E77" w:rsidRPr="00866998">
        <w:rPr>
          <w:iCs/>
          <w:sz w:val="22"/>
          <w:szCs w:val="22"/>
          <w:lang w:val="en-US" w:eastAsia="en-US"/>
        </w:rPr>
        <w:t xml:space="preserve">Wu W-W., Wang </w:t>
      </w:r>
      <w:proofErr w:type="spellStart"/>
      <w:r w:rsidR="004E4E77" w:rsidRPr="00866998">
        <w:rPr>
          <w:iCs/>
          <w:sz w:val="22"/>
          <w:szCs w:val="22"/>
          <w:lang w:val="en-US" w:eastAsia="en-US"/>
        </w:rPr>
        <w:t>Zh</w:t>
      </w:r>
      <w:proofErr w:type="spellEnd"/>
      <w:r w:rsidR="004E4E77" w:rsidRPr="00866998">
        <w:rPr>
          <w:iCs/>
          <w:sz w:val="22"/>
          <w:szCs w:val="22"/>
          <w:lang w:val="en-US" w:eastAsia="en-US"/>
        </w:rPr>
        <w:t>., Kan Y-M.</w:t>
      </w:r>
      <w:proofErr w:type="gramEnd"/>
      <w:r w:rsidR="004E4E77" w:rsidRPr="00866998">
        <w:rPr>
          <w:iCs/>
          <w:sz w:val="22"/>
          <w:szCs w:val="22"/>
          <w:lang w:val="en-US" w:eastAsia="en-US"/>
        </w:rPr>
        <w:t xml:space="preserve"> </w:t>
      </w:r>
      <w:r w:rsidR="00052A1E" w:rsidRPr="00866998">
        <w:rPr>
          <w:iCs/>
          <w:sz w:val="22"/>
          <w:szCs w:val="22"/>
          <w:lang w:val="en-US" w:eastAsia="en-US"/>
        </w:rPr>
        <w:t>ZrB</w:t>
      </w:r>
      <w:r w:rsidR="00052A1E" w:rsidRPr="00866998">
        <w:rPr>
          <w:iCs/>
          <w:sz w:val="22"/>
          <w:szCs w:val="22"/>
          <w:vertAlign w:val="subscript"/>
          <w:lang w:val="en-US" w:eastAsia="en-US"/>
        </w:rPr>
        <w:t>2</w:t>
      </w:r>
      <w:r w:rsidR="00052A1E" w:rsidRPr="00866998">
        <w:rPr>
          <w:iCs/>
          <w:sz w:val="22"/>
          <w:szCs w:val="22"/>
          <w:lang w:val="en-US" w:eastAsia="en-US"/>
        </w:rPr>
        <w:t>-MoSi</w:t>
      </w:r>
      <w:r w:rsidR="00052A1E" w:rsidRPr="00866998">
        <w:rPr>
          <w:iCs/>
          <w:sz w:val="22"/>
          <w:szCs w:val="22"/>
          <w:vertAlign w:val="subscript"/>
          <w:lang w:val="en-US" w:eastAsia="en-US"/>
        </w:rPr>
        <w:t>2</w:t>
      </w:r>
      <w:r w:rsidR="00052A1E" w:rsidRPr="00866998">
        <w:rPr>
          <w:iCs/>
          <w:sz w:val="22"/>
          <w:szCs w:val="22"/>
          <w:lang w:val="en-US" w:eastAsia="en-US"/>
        </w:rPr>
        <w:t xml:space="preserve"> composites toughened by elongated ZrB</w:t>
      </w:r>
      <w:r w:rsidR="00052A1E" w:rsidRPr="00866998">
        <w:rPr>
          <w:iCs/>
          <w:sz w:val="22"/>
          <w:szCs w:val="22"/>
          <w:vertAlign w:val="subscript"/>
          <w:lang w:val="en-US" w:eastAsia="en-US"/>
        </w:rPr>
        <w:t>2</w:t>
      </w:r>
      <w:r w:rsidR="00052A1E" w:rsidRPr="00866998">
        <w:rPr>
          <w:iCs/>
          <w:sz w:val="22"/>
          <w:szCs w:val="22"/>
          <w:lang w:val="en-US" w:eastAsia="en-US"/>
        </w:rPr>
        <w:t xml:space="preserve"> gra</w:t>
      </w:r>
      <w:r w:rsidR="004E4E77" w:rsidRPr="00866998">
        <w:rPr>
          <w:iCs/>
          <w:sz w:val="22"/>
          <w:szCs w:val="22"/>
          <w:lang w:val="en-US" w:eastAsia="en-US"/>
        </w:rPr>
        <w:t xml:space="preserve">ins via reactive hot pressing </w:t>
      </w:r>
      <w:r w:rsidR="00052A1E" w:rsidRPr="00866998">
        <w:rPr>
          <w:iCs/>
          <w:sz w:val="22"/>
          <w:szCs w:val="22"/>
          <w:lang w:val="en-US" w:eastAsia="en-US"/>
        </w:rPr>
        <w:t xml:space="preserve">// </w:t>
      </w:r>
      <w:proofErr w:type="spellStart"/>
      <w:r w:rsidR="00052A1E" w:rsidRPr="00866998">
        <w:rPr>
          <w:iCs/>
          <w:sz w:val="22"/>
          <w:szCs w:val="22"/>
          <w:lang w:val="en-US" w:eastAsia="en-US"/>
        </w:rPr>
        <w:t>Scripta</w:t>
      </w:r>
      <w:proofErr w:type="spellEnd"/>
      <w:r w:rsidR="004E4E77" w:rsidRPr="00866998">
        <w:rPr>
          <w:iCs/>
          <w:sz w:val="22"/>
          <w:szCs w:val="22"/>
          <w:lang w:val="en-US" w:eastAsia="en-US"/>
        </w:rPr>
        <w:t xml:space="preserve"> Mater. 2009. </w:t>
      </w:r>
      <w:r w:rsidR="00052A1E" w:rsidRPr="00866998">
        <w:rPr>
          <w:iCs/>
          <w:sz w:val="22"/>
          <w:szCs w:val="22"/>
          <w:lang w:val="en-US" w:eastAsia="en-US"/>
        </w:rPr>
        <w:t>V</w:t>
      </w:r>
      <w:r w:rsidR="004E4E77" w:rsidRPr="00866998">
        <w:rPr>
          <w:iCs/>
          <w:sz w:val="22"/>
          <w:szCs w:val="22"/>
          <w:lang w:val="en-US" w:eastAsia="en-US"/>
        </w:rPr>
        <w:t xml:space="preserve">ol. 61, </w:t>
      </w:r>
      <w:proofErr w:type="spellStart"/>
      <w:r w:rsidR="004E4E77" w:rsidRPr="00866998">
        <w:rPr>
          <w:iCs/>
          <w:sz w:val="22"/>
          <w:szCs w:val="22"/>
          <w:lang w:val="en-US" w:eastAsia="en-US"/>
        </w:rPr>
        <w:t>Iss</w:t>
      </w:r>
      <w:proofErr w:type="spellEnd"/>
      <w:r w:rsidR="004E4E77" w:rsidRPr="00866998">
        <w:rPr>
          <w:iCs/>
          <w:sz w:val="22"/>
          <w:szCs w:val="22"/>
          <w:lang w:val="en-US" w:eastAsia="en-US"/>
        </w:rPr>
        <w:t xml:space="preserve">. 3. </w:t>
      </w:r>
      <w:r w:rsidR="00052A1E" w:rsidRPr="00866998">
        <w:rPr>
          <w:iCs/>
          <w:sz w:val="22"/>
          <w:szCs w:val="22"/>
          <w:lang w:val="en-US" w:eastAsia="en-US"/>
        </w:rPr>
        <w:t>P. 316</w:t>
      </w:r>
      <w:r w:rsidR="006464D1" w:rsidRPr="00866998">
        <w:rPr>
          <w:sz w:val="22"/>
          <w:szCs w:val="22"/>
          <w:lang w:val="en-US"/>
        </w:rPr>
        <w:t>–</w:t>
      </w:r>
      <w:r w:rsidR="00052A1E" w:rsidRPr="00866998">
        <w:rPr>
          <w:iCs/>
          <w:sz w:val="22"/>
          <w:szCs w:val="22"/>
          <w:lang w:val="en-US" w:eastAsia="en-US"/>
        </w:rPr>
        <w:t>319.</w:t>
      </w:r>
    </w:p>
    <w:p w:rsidR="00052A1E" w:rsidRPr="00866998" w:rsidRDefault="00D23A63"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23</w:t>
      </w:r>
      <w:r w:rsidR="00052A1E" w:rsidRPr="00866998">
        <w:rPr>
          <w:iCs/>
          <w:sz w:val="22"/>
          <w:szCs w:val="22"/>
          <w:lang w:val="en-US" w:eastAsia="en-US"/>
        </w:rPr>
        <w:t xml:space="preserve">. </w:t>
      </w:r>
      <w:proofErr w:type="spellStart"/>
      <w:r w:rsidR="004E4E77" w:rsidRPr="00866998">
        <w:rPr>
          <w:bCs/>
          <w:sz w:val="22"/>
          <w:szCs w:val="22"/>
          <w:lang w:val="en-US" w:eastAsia="en-US"/>
        </w:rPr>
        <w:t>Guicciardi</w:t>
      </w:r>
      <w:proofErr w:type="spellEnd"/>
      <w:r w:rsidR="004E4E77" w:rsidRPr="00866998">
        <w:rPr>
          <w:bCs/>
          <w:sz w:val="22"/>
          <w:szCs w:val="22"/>
          <w:lang w:val="en-US" w:eastAsia="en-US"/>
        </w:rPr>
        <w:t xml:space="preserve"> S., </w:t>
      </w:r>
      <w:proofErr w:type="spellStart"/>
      <w:r w:rsidR="004E4E77" w:rsidRPr="00866998">
        <w:rPr>
          <w:bCs/>
          <w:sz w:val="22"/>
          <w:szCs w:val="22"/>
          <w:lang w:val="en-US" w:eastAsia="en-US"/>
        </w:rPr>
        <w:t>Silvestroni</w:t>
      </w:r>
      <w:proofErr w:type="spellEnd"/>
      <w:r w:rsidR="004E4E77" w:rsidRPr="00866998">
        <w:rPr>
          <w:bCs/>
          <w:sz w:val="22"/>
          <w:szCs w:val="22"/>
          <w:lang w:val="en-US" w:eastAsia="en-US"/>
        </w:rPr>
        <w:t xml:space="preserve"> L., </w:t>
      </w:r>
      <w:proofErr w:type="spellStart"/>
      <w:r w:rsidR="004E4E77" w:rsidRPr="00866998">
        <w:rPr>
          <w:bCs/>
          <w:sz w:val="22"/>
          <w:szCs w:val="22"/>
          <w:lang w:val="en-US" w:eastAsia="en-US"/>
        </w:rPr>
        <w:t>Nygren</w:t>
      </w:r>
      <w:proofErr w:type="spellEnd"/>
      <w:r w:rsidR="004E4E77" w:rsidRPr="00866998">
        <w:rPr>
          <w:bCs/>
          <w:sz w:val="22"/>
          <w:szCs w:val="22"/>
          <w:lang w:val="en-US" w:eastAsia="en-US"/>
        </w:rPr>
        <w:t xml:space="preserve"> M., </w:t>
      </w:r>
      <w:proofErr w:type="spellStart"/>
      <w:r w:rsidR="004E4E77" w:rsidRPr="00866998">
        <w:rPr>
          <w:bCs/>
          <w:sz w:val="22"/>
          <w:szCs w:val="22"/>
          <w:lang w:val="en-US" w:eastAsia="en-US"/>
        </w:rPr>
        <w:t>Sciti</w:t>
      </w:r>
      <w:proofErr w:type="spellEnd"/>
      <w:r w:rsidR="004E4E77" w:rsidRPr="00866998">
        <w:rPr>
          <w:bCs/>
          <w:sz w:val="22"/>
          <w:szCs w:val="22"/>
          <w:lang w:val="en-US" w:eastAsia="en-US"/>
        </w:rPr>
        <w:t xml:space="preserve"> D. </w:t>
      </w:r>
      <w:r w:rsidR="00052A1E" w:rsidRPr="00866998">
        <w:rPr>
          <w:bCs/>
          <w:sz w:val="22"/>
          <w:szCs w:val="22"/>
          <w:lang w:val="en-US" w:eastAsia="en-US"/>
        </w:rPr>
        <w:t>Microstructure and toughening mechanisms in spark plasma-sintered of ZrB</w:t>
      </w:r>
      <w:r w:rsidR="00052A1E" w:rsidRPr="00866998">
        <w:rPr>
          <w:bCs/>
          <w:sz w:val="22"/>
          <w:szCs w:val="22"/>
          <w:vertAlign w:val="subscript"/>
          <w:lang w:val="en-US" w:eastAsia="en-US"/>
        </w:rPr>
        <w:t>2</w:t>
      </w:r>
      <w:r w:rsidR="00052A1E" w:rsidRPr="00866998">
        <w:rPr>
          <w:bCs/>
          <w:sz w:val="22"/>
          <w:szCs w:val="22"/>
          <w:lang w:val="en-US" w:eastAsia="en-US"/>
        </w:rPr>
        <w:t xml:space="preserve"> ceramics reinforced by </w:t>
      </w:r>
      <w:proofErr w:type="spellStart"/>
      <w:r w:rsidR="00052A1E" w:rsidRPr="00866998">
        <w:rPr>
          <w:bCs/>
          <w:sz w:val="22"/>
          <w:szCs w:val="22"/>
          <w:lang w:val="en-US" w:eastAsia="en-US"/>
        </w:rPr>
        <w:t>SiC</w:t>
      </w:r>
      <w:proofErr w:type="spellEnd"/>
      <w:r w:rsidR="00052A1E" w:rsidRPr="00866998">
        <w:rPr>
          <w:bCs/>
          <w:sz w:val="22"/>
          <w:szCs w:val="22"/>
          <w:lang w:val="en-US" w:eastAsia="en-US"/>
        </w:rPr>
        <w:t xml:space="preserve"> w</w:t>
      </w:r>
      <w:r w:rsidR="004E4E77" w:rsidRPr="00866998">
        <w:rPr>
          <w:bCs/>
          <w:sz w:val="22"/>
          <w:szCs w:val="22"/>
          <w:lang w:val="en-US" w:eastAsia="en-US"/>
        </w:rPr>
        <w:t xml:space="preserve">hiskers or </w:t>
      </w:r>
      <w:proofErr w:type="spellStart"/>
      <w:r w:rsidR="004E4E77" w:rsidRPr="00866998">
        <w:rPr>
          <w:bCs/>
          <w:sz w:val="22"/>
          <w:szCs w:val="22"/>
          <w:lang w:val="en-US" w:eastAsia="en-US"/>
        </w:rPr>
        <w:t>SiC</w:t>
      </w:r>
      <w:proofErr w:type="spellEnd"/>
      <w:r w:rsidR="004E4E77" w:rsidRPr="00866998">
        <w:rPr>
          <w:bCs/>
          <w:sz w:val="22"/>
          <w:szCs w:val="22"/>
          <w:lang w:val="en-US" w:eastAsia="en-US"/>
        </w:rPr>
        <w:t xml:space="preserve">-chopped fibers </w:t>
      </w:r>
      <w:r w:rsidR="00052A1E" w:rsidRPr="00866998">
        <w:rPr>
          <w:bCs/>
          <w:sz w:val="22"/>
          <w:szCs w:val="22"/>
          <w:lang w:val="en-US" w:eastAsia="en-US"/>
        </w:rPr>
        <w:t>//</w:t>
      </w:r>
      <w:r w:rsidR="00052A1E" w:rsidRPr="00866998">
        <w:rPr>
          <w:rFonts w:eastAsia="TimesNewRomanPS-ItalicMT"/>
          <w:iCs/>
          <w:sz w:val="22"/>
          <w:szCs w:val="22"/>
          <w:lang w:val="en-US" w:eastAsia="en-US"/>
        </w:rPr>
        <w:t xml:space="preserve"> Journal of </w:t>
      </w:r>
      <w:r w:rsidR="004E4E77" w:rsidRPr="00866998">
        <w:rPr>
          <w:rFonts w:eastAsia="TimesNewRomanPS-ItalicMT"/>
          <w:iCs/>
          <w:sz w:val="22"/>
          <w:szCs w:val="22"/>
          <w:lang w:val="en-US" w:eastAsia="en-US"/>
        </w:rPr>
        <w:t xml:space="preserve">the American Ceramic Society. 2010. </w:t>
      </w:r>
      <w:r w:rsidR="00052A1E" w:rsidRPr="00866998">
        <w:rPr>
          <w:rFonts w:eastAsia="TimesNewRomanPS-ItalicMT"/>
          <w:iCs/>
          <w:sz w:val="22"/>
          <w:szCs w:val="22"/>
          <w:lang w:val="en-US" w:eastAsia="en-US"/>
        </w:rPr>
        <w:t>93. P. 2384</w:t>
      </w:r>
      <w:r w:rsidR="006464D1" w:rsidRPr="00866998">
        <w:rPr>
          <w:sz w:val="22"/>
          <w:szCs w:val="22"/>
          <w:lang w:val="en-US"/>
        </w:rPr>
        <w:t>–</w:t>
      </w:r>
      <w:r w:rsidR="00052A1E" w:rsidRPr="00866998">
        <w:rPr>
          <w:rFonts w:eastAsia="TimesNewRomanPS-ItalicMT"/>
          <w:iCs/>
          <w:sz w:val="22"/>
          <w:szCs w:val="22"/>
          <w:lang w:val="en-US" w:eastAsia="en-US"/>
        </w:rPr>
        <w:t>2391</w:t>
      </w:r>
      <w:r w:rsidR="00052A1E" w:rsidRPr="00866998">
        <w:rPr>
          <w:rFonts w:eastAsia="TimesNewRomanPSMT"/>
          <w:sz w:val="22"/>
          <w:szCs w:val="22"/>
          <w:lang w:val="en-US" w:eastAsia="en-US"/>
        </w:rPr>
        <w:t>.</w:t>
      </w:r>
    </w:p>
    <w:p w:rsidR="00052A1E" w:rsidRPr="00866998" w:rsidRDefault="00D23A63"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24</w:t>
      </w:r>
      <w:r w:rsidR="00052A1E" w:rsidRPr="00866998">
        <w:rPr>
          <w:iCs/>
          <w:sz w:val="22"/>
          <w:szCs w:val="22"/>
          <w:lang w:val="en-US" w:eastAsia="en-US"/>
        </w:rPr>
        <w:t>.</w:t>
      </w:r>
      <w:r w:rsidR="004E4E77" w:rsidRPr="00866998">
        <w:rPr>
          <w:iCs/>
          <w:sz w:val="22"/>
          <w:szCs w:val="22"/>
          <w:lang w:val="en-US" w:eastAsia="en-US"/>
        </w:rPr>
        <w:t xml:space="preserve"> Yang F., Zhang X., Han J., Du </w:t>
      </w:r>
      <w:proofErr w:type="gramStart"/>
      <w:r w:rsidR="004E4E77" w:rsidRPr="00866998">
        <w:rPr>
          <w:iCs/>
          <w:sz w:val="22"/>
          <w:szCs w:val="22"/>
          <w:lang w:val="en-US" w:eastAsia="en-US"/>
        </w:rPr>
        <w:t>S..</w:t>
      </w:r>
      <w:proofErr w:type="gramEnd"/>
      <w:r w:rsidR="00052A1E" w:rsidRPr="00866998">
        <w:rPr>
          <w:iCs/>
          <w:sz w:val="22"/>
          <w:szCs w:val="22"/>
          <w:lang w:val="en-US" w:eastAsia="en-US"/>
        </w:rPr>
        <w:t xml:space="preserve"> Mechanical properties of short carbon fiber reinforced ZrB</w:t>
      </w:r>
      <w:r w:rsidR="00052A1E" w:rsidRPr="00866998">
        <w:rPr>
          <w:iCs/>
          <w:sz w:val="22"/>
          <w:szCs w:val="22"/>
          <w:vertAlign w:val="subscript"/>
          <w:lang w:val="en-US" w:eastAsia="en-US"/>
        </w:rPr>
        <w:t>2</w:t>
      </w:r>
      <w:r w:rsidR="00052A1E" w:rsidRPr="00866998">
        <w:rPr>
          <w:iCs/>
          <w:sz w:val="22"/>
          <w:szCs w:val="22"/>
          <w:lang w:val="en-US" w:eastAsia="en-US"/>
        </w:rPr>
        <w:t>-</w:t>
      </w:r>
      <w:r w:rsidR="004E4E77" w:rsidRPr="00866998">
        <w:rPr>
          <w:iCs/>
          <w:sz w:val="22"/>
          <w:szCs w:val="22"/>
          <w:lang w:val="en-US" w:eastAsia="en-US"/>
        </w:rPr>
        <w:t xml:space="preserve">SiC ceramic matrix composites // Materials Letters. 2008. 62. </w:t>
      </w:r>
      <w:r w:rsidR="00052A1E" w:rsidRPr="00866998">
        <w:rPr>
          <w:iCs/>
          <w:sz w:val="22"/>
          <w:szCs w:val="22"/>
          <w:lang w:val="en-US" w:eastAsia="en-US"/>
        </w:rPr>
        <w:t>P. 2925</w:t>
      </w:r>
      <w:r w:rsidR="006464D1" w:rsidRPr="00866998">
        <w:rPr>
          <w:sz w:val="22"/>
          <w:szCs w:val="22"/>
          <w:lang w:val="en-US"/>
        </w:rPr>
        <w:t>–</w:t>
      </w:r>
      <w:r w:rsidR="00052A1E" w:rsidRPr="00866998">
        <w:rPr>
          <w:iCs/>
          <w:sz w:val="22"/>
          <w:szCs w:val="22"/>
          <w:lang w:val="en-US" w:eastAsia="en-US"/>
        </w:rPr>
        <w:t>2927.</w:t>
      </w:r>
    </w:p>
    <w:p w:rsidR="00052A1E" w:rsidRPr="00866998" w:rsidRDefault="00D23A63" w:rsidP="00866998">
      <w:pPr>
        <w:autoSpaceDE w:val="0"/>
        <w:autoSpaceDN w:val="0"/>
        <w:adjustRightInd w:val="0"/>
        <w:spacing w:line="360" w:lineRule="auto"/>
        <w:ind w:firstLine="709"/>
        <w:jc w:val="both"/>
        <w:rPr>
          <w:rFonts w:eastAsia="TimesNewRomanPSMT"/>
          <w:sz w:val="22"/>
          <w:szCs w:val="22"/>
          <w:lang w:val="en-US" w:eastAsia="en-US"/>
        </w:rPr>
      </w:pPr>
      <w:r w:rsidRPr="00866998">
        <w:rPr>
          <w:sz w:val="22"/>
          <w:szCs w:val="22"/>
          <w:lang w:val="en-US"/>
        </w:rPr>
        <w:t>25</w:t>
      </w:r>
      <w:r w:rsidR="00052A1E" w:rsidRPr="00866998">
        <w:rPr>
          <w:sz w:val="22"/>
          <w:szCs w:val="22"/>
          <w:lang w:val="en-US"/>
        </w:rPr>
        <w:t xml:space="preserve">. </w:t>
      </w:r>
      <w:proofErr w:type="spellStart"/>
      <w:r w:rsidR="004E4E77" w:rsidRPr="00866998">
        <w:rPr>
          <w:bCs/>
          <w:sz w:val="22"/>
          <w:szCs w:val="22"/>
          <w:lang w:val="en-US" w:eastAsia="en-US"/>
        </w:rPr>
        <w:t>Pienti</w:t>
      </w:r>
      <w:proofErr w:type="spellEnd"/>
      <w:r w:rsidR="004E4E77" w:rsidRPr="00866998">
        <w:rPr>
          <w:bCs/>
          <w:sz w:val="22"/>
          <w:szCs w:val="22"/>
          <w:lang w:val="en-US" w:eastAsia="en-US"/>
        </w:rPr>
        <w:t xml:space="preserve"> L., </w:t>
      </w:r>
      <w:proofErr w:type="spellStart"/>
      <w:r w:rsidR="004E4E77" w:rsidRPr="00866998">
        <w:rPr>
          <w:bCs/>
          <w:sz w:val="22"/>
          <w:szCs w:val="22"/>
          <w:lang w:val="en-US" w:eastAsia="en-US"/>
        </w:rPr>
        <w:t>Sciti</w:t>
      </w:r>
      <w:proofErr w:type="spellEnd"/>
      <w:r w:rsidR="004E4E77" w:rsidRPr="00866998">
        <w:rPr>
          <w:bCs/>
          <w:sz w:val="22"/>
          <w:szCs w:val="22"/>
          <w:lang w:val="en-US" w:eastAsia="en-US"/>
        </w:rPr>
        <w:t xml:space="preserve"> D., </w:t>
      </w:r>
      <w:proofErr w:type="spellStart"/>
      <w:r w:rsidR="004E4E77" w:rsidRPr="00866998">
        <w:rPr>
          <w:bCs/>
          <w:sz w:val="22"/>
          <w:szCs w:val="22"/>
          <w:lang w:val="en-US" w:eastAsia="en-US"/>
        </w:rPr>
        <w:t>Silvestroni</w:t>
      </w:r>
      <w:proofErr w:type="spellEnd"/>
      <w:r w:rsidR="004E4E77" w:rsidRPr="00866998">
        <w:rPr>
          <w:bCs/>
          <w:sz w:val="22"/>
          <w:szCs w:val="22"/>
          <w:lang w:val="en-US" w:eastAsia="en-US"/>
        </w:rPr>
        <w:t xml:space="preserve"> L. and </w:t>
      </w:r>
      <w:proofErr w:type="spellStart"/>
      <w:r w:rsidR="004E4E77" w:rsidRPr="00866998">
        <w:rPr>
          <w:bCs/>
          <w:sz w:val="22"/>
          <w:szCs w:val="22"/>
          <w:lang w:val="en-US" w:eastAsia="en-US"/>
        </w:rPr>
        <w:t>Guicciardi</w:t>
      </w:r>
      <w:proofErr w:type="spellEnd"/>
      <w:r w:rsidR="004E4E77" w:rsidRPr="00866998">
        <w:rPr>
          <w:bCs/>
          <w:sz w:val="22"/>
          <w:szCs w:val="22"/>
          <w:lang w:val="en-US" w:eastAsia="en-US"/>
        </w:rPr>
        <w:t xml:space="preserve"> S. </w:t>
      </w:r>
      <w:r w:rsidR="00052A1E" w:rsidRPr="00866998">
        <w:rPr>
          <w:bCs/>
          <w:sz w:val="22"/>
          <w:szCs w:val="22"/>
          <w:lang w:val="en-US" w:eastAsia="en-US"/>
        </w:rPr>
        <w:t>Effect of Milling on the Mechanical Prope</w:t>
      </w:r>
      <w:r w:rsidR="00052A1E" w:rsidRPr="00866998">
        <w:rPr>
          <w:bCs/>
          <w:sz w:val="22"/>
          <w:szCs w:val="22"/>
          <w:lang w:val="en-US" w:eastAsia="en-US"/>
        </w:rPr>
        <w:t>r</w:t>
      </w:r>
      <w:r w:rsidR="00052A1E" w:rsidRPr="00866998">
        <w:rPr>
          <w:bCs/>
          <w:sz w:val="22"/>
          <w:szCs w:val="22"/>
          <w:lang w:val="en-US" w:eastAsia="en-US"/>
        </w:rPr>
        <w:t xml:space="preserve">ties of Chopped </w:t>
      </w:r>
      <w:proofErr w:type="spellStart"/>
      <w:r w:rsidR="00052A1E" w:rsidRPr="00866998">
        <w:rPr>
          <w:bCs/>
          <w:sz w:val="22"/>
          <w:szCs w:val="22"/>
          <w:lang w:val="en-US" w:eastAsia="en-US"/>
        </w:rPr>
        <w:t>SiC</w:t>
      </w:r>
      <w:proofErr w:type="spellEnd"/>
      <w:r w:rsidR="00052A1E" w:rsidRPr="00866998">
        <w:rPr>
          <w:bCs/>
          <w:sz w:val="22"/>
          <w:szCs w:val="22"/>
          <w:lang w:val="en-US" w:eastAsia="en-US"/>
        </w:rPr>
        <w:t xml:space="preserve"> Fiber-Reinforced ZrB</w:t>
      </w:r>
      <w:r w:rsidR="00052A1E" w:rsidRPr="00866998">
        <w:rPr>
          <w:bCs/>
          <w:sz w:val="22"/>
          <w:szCs w:val="22"/>
          <w:vertAlign w:val="subscript"/>
          <w:lang w:val="en-US" w:eastAsia="en-US"/>
        </w:rPr>
        <w:t>2</w:t>
      </w:r>
      <w:r w:rsidR="004E4E77" w:rsidRPr="00866998">
        <w:rPr>
          <w:bCs/>
          <w:sz w:val="22"/>
          <w:szCs w:val="22"/>
          <w:lang w:val="en-US" w:eastAsia="en-US"/>
        </w:rPr>
        <w:t xml:space="preserve"> </w:t>
      </w:r>
      <w:r w:rsidR="00052A1E" w:rsidRPr="00866998">
        <w:rPr>
          <w:bCs/>
          <w:sz w:val="22"/>
          <w:szCs w:val="22"/>
          <w:lang w:val="en-US" w:eastAsia="en-US"/>
        </w:rPr>
        <w:t>//</w:t>
      </w:r>
      <w:r w:rsidR="004E4E77" w:rsidRPr="00866998">
        <w:rPr>
          <w:rFonts w:eastAsia="TimesNewRomanPS-ItalicMT"/>
          <w:iCs/>
          <w:sz w:val="22"/>
          <w:szCs w:val="22"/>
          <w:lang w:val="en-US" w:eastAsia="en-US"/>
        </w:rPr>
        <w:t xml:space="preserve"> Materials. </w:t>
      </w:r>
      <w:r w:rsidR="00052A1E" w:rsidRPr="00866998">
        <w:rPr>
          <w:rFonts w:eastAsia="TimesNewRomanPS-ItalicMT"/>
          <w:bCs/>
          <w:sz w:val="22"/>
          <w:szCs w:val="22"/>
          <w:lang w:val="en-US" w:eastAsia="en-US"/>
        </w:rPr>
        <w:t>2013</w:t>
      </w:r>
      <w:r w:rsidR="004E4E77" w:rsidRPr="00866998">
        <w:rPr>
          <w:rFonts w:eastAsia="TimesNewRomanPSMT"/>
          <w:sz w:val="22"/>
          <w:szCs w:val="22"/>
          <w:lang w:val="en-US" w:eastAsia="en-US"/>
        </w:rPr>
        <w:t xml:space="preserve">. </w:t>
      </w:r>
      <w:r w:rsidR="004E4E77" w:rsidRPr="00866998">
        <w:rPr>
          <w:rFonts w:eastAsia="TimesNewRomanPS-ItalicMT"/>
          <w:iCs/>
          <w:sz w:val="22"/>
          <w:szCs w:val="22"/>
          <w:lang w:val="en-US" w:eastAsia="en-US"/>
        </w:rPr>
        <w:t xml:space="preserve">6. </w:t>
      </w:r>
      <w:proofErr w:type="gramStart"/>
      <w:r w:rsidR="00052A1E" w:rsidRPr="00866998">
        <w:rPr>
          <w:rFonts w:eastAsia="TimesNewRomanPS-ItalicMT"/>
          <w:iCs/>
          <w:sz w:val="22"/>
          <w:szCs w:val="22"/>
          <w:lang w:val="en-US" w:eastAsia="en-US"/>
        </w:rPr>
        <w:t>P.</w:t>
      </w:r>
      <w:r w:rsidR="00052A1E" w:rsidRPr="00866998">
        <w:rPr>
          <w:rFonts w:eastAsia="TimesNewRomanPSMT"/>
          <w:sz w:val="22"/>
          <w:szCs w:val="22"/>
          <w:lang w:val="en-US" w:eastAsia="en-US"/>
        </w:rPr>
        <w:t>1980</w:t>
      </w:r>
      <w:r w:rsidR="006464D1" w:rsidRPr="00866998">
        <w:rPr>
          <w:sz w:val="22"/>
          <w:szCs w:val="22"/>
          <w:lang w:val="en-US"/>
        </w:rPr>
        <w:t>–</w:t>
      </w:r>
      <w:r w:rsidR="00052A1E" w:rsidRPr="00866998">
        <w:rPr>
          <w:rFonts w:eastAsia="TimesNewRomanPSMT"/>
          <w:sz w:val="22"/>
          <w:szCs w:val="22"/>
          <w:lang w:val="en-US" w:eastAsia="en-US"/>
        </w:rPr>
        <w:t>1993.</w:t>
      </w:r>
      <w:proofErr w:type="gramEnd"/>
    </w:p>
    <w:p w:rsidR="00052A1E" w:rsidRPr="00866998" w:rsidRDefault="00D8795D" w:rsidP="00866998">
      <w:pPr>
        <w:spacing w:line="360" w:lineRule="auto"/>
        <w:ind w:firstLine="709"/>
        <w:jc w:val="both"/>
        <w:rPr>
          <w:sz w:val="22"/>
          <w:szCs w:val="22"/>
          <w:lang w:val="en-US"/>
        </w:rPr>
      </w:pPr>
      <w:r w:rsidRPr="00866998">
        <w:rPr>
          <w:sz w:val="22"/>
          <w:szCs w:val="22"/>
          <w:lang w:val="en-US"/>
        </w:rPr>
        <w:t>26</w:t>
      </w:r>
      <w:r w:rsidR="00052A1E" w:rsidRPr="00866998">
        <w:rPr>
          <w:sz w:val="22"/>
          <w:szCs w:val="22"/>
          <w:lang w:val="en-US"/>
        </w:rPr>
        <w:t xml:space="preserve">. </w:t>
      </w:r>
      <w:r w:rsidR="00052A1E" w:rsidRPr="00866998">
        <w:rPr>
          <w:sz w:val="22"/>
          <w:szCs w:val="22"/>
        </w:rPr>
        <w:t>Пат</w:t>
      </w:r>
      <w:r w:rsidR="00052A1E" w:rsidRPr="00866998">
        <w:rPr>
          <w:sz w:val="22"/>
          <w:szCs w:val="22"/>
          <w:lang w:val="en-US"/>
        </w:rPr>
        <w:t xml:space="preserve">. 8409491 B1 </w:t>
      </w:r>
      <w:r w:rsidR="00052A1E" w:rsidRPr="00866998">
        <w:rPr>
          <w:sz w:val="22"/>
          <w:szCs w:val="22"/>
        </w:rPr>
        <w:t>США</w:t>
      </w:r>
      <w:r w:rsidR="00052A1E" w:rsidRPr="00866998">
        <w:rPr>
          <w:sz w:val="22"/>
          <w:szCs w:val="22"/>
          <w:lang w:val="en-US"/>
        </w:rPr>
        <w:t xml:space="preserve"> </w:t>
      </w:r>
      <w:r w:rsidR="00052A1E" w:rsidRPr="00866998">
        <w:rPr>
          <w:sz w:val="22"/>
          <w:szCs w:val="22"/>
        </w:rPr>
        <w:t>МКИ</w:t>
      </w:r>
      <w:r w:rsidR="00052A1E" w:rsidRPr="00866998">
        <w:rPr>
          <w:sz w:val="22"/>
          <w:szCs w:val="22"/>
          <w:lang w:val="en-US"/>
        </w:rPr>
        <w:t xml:space="preserve"> B28B1/00, B28B3/00, B28B5/00, C04B33/32, C04B35/00, B32B9/00, B32B19/00. </w:t>
      </w:r>
      <w:proofErr w:type="gramStart"/>
      <w:r w:rsidR="00052A1E" w:rsidRPr="00866998">
        <w:rPr>
          <w:sz w:val="22"/>
          <w:szCs w:val="22"/>
          <w:lang w:val="en-US"/>
        </w:rPr>
        <w:t>In-situ formation of reinforcement phases in ultra high temperature ceramic comp</w:t>
      </w:r>
      <w:r w:rsidR="00052A1E" w:rsidRPr="00866998">
        <w:rPr>
          <w:sz w:val="22"/>
          <w:szCs w:val="22"/>
          <w:lang w:val="en-US"/>
        </w:rPr>
        <w:t>o</w:t>
      </w:r>
      <w:r w:rsidR="00052A1E" w:rsidRPr="00866998">
        <w:rPr>
          <w:sz w:val="22"/>
          <w:szCs w:val="22"/>
          <w:lang w:val="en-US"/>
        </w:rPr>
        <w:t>sites / The United States of America as represented by the Administrator of National Aeronautics &amp; Space Administration (NASA).</w:t>
      </w:r>
      <w:proofErr w:type="gramEnd"/>
      <w:r w:rsidR="00052A1E" w:rsidRPr="00866998">
        <w:rPr>
          <w:sz w:val="22"/>
          <w:szCs w:val="22"/>
          <w:lang w:val="en-US"/>
        </w:rPr>
        <w:t xml:space="preserve"> – 13/215206; </w:t>
      </w:r>
      <w:proofErr w:type="spellStart"/>
      <w:proofErr w:type="gramStart"/>
      <w:r w:rsidR="00052A1E" w:rsidRPr="00866998">
        <w:rPr>
          <w:sz w:val="22"/>
          <w:szCs w:val="22"/>
        </w:rPr>
        <w:t>заявл</w:t>
      </w:r>
      <w:proofErr w:type="spellEnd"/>
      <w:r w:rsidR="00052A1E" w:rsidRPr="00866998">
        <w:rPr>
          <w:sz w:val="22"/>
          <w:szCs w:val="22"/>
          <w:lang w:val="en-US"/>
        </w:rPr>
        <w:t>.:</w:t>
      </w:r>
      <w:proofErr w:type="gramEnd"/>
      <w:r w:rsidR="00052A1E" w:rsidRPr="00866998">
        <w:rPr>
          <w:sz w:val="22"/>
          <w:szCs w:val="22"/>
          <w:lang w:val="en-US"/>
        </w:rPr>
        <w:t xml:space="preserve"> 22.08.2011.</w:t>
      </w:r>
    </w:p>
    <w:p w:rsidR="00052A1E" w:rsidRPr="00866998" w:rsidRDefault="00D8795D" w:rsidP="00866998">
      <w:pPr>
        <w:spacing w:line="360" w:lineRule="auto"/>
        <w:ind w:firstLine="709"/>
        <w:jc w:val="both"/>
        <w:rPr>
          <w:sz w:val="22"/>
          <w:szCs w:val="22"/>
          <w:lang w:val="en-US"/>
        </w:rPr>
      </w:pPr>
      <w:r w:rsidRPr="00866998">
        <w:rPr>
          <w:sz w:val="22"/>
          <w:szCs w:val="22"/>
          <w:lang w:val="en-US" w:eastAsia="en-US"/>
        </w:rPr>
        <w:t>27</w:t>
      </w:r>
      <w:r w:rsidR="00052A1E" w:rsidRPr="00866998">
        <w:rPr>
          <w:sz w:val="22"/>
          <w:szCs w:val="22"/>
          <w:lang w:val="en-US" w:eastAsia="en-US"/>
        </w:rPr>
        <w:t xml:space="preserve">. </w:t>
      </w:r>
      <w:r w:rsidR="00052A1E" w:rsidRPr="00866998">
        <w:rPr>
          <w:sz w:val="22"/>
          <w:szCs w:val="22"/>
          <w:lang w:eastAsia="en-US"/>
        </w:rPr>
        <w:t>Пат</w:t>
      </w:r>
      <w:r w:rsidR="00052A1E" w:rsidRPr="00866998">
        <w:rPr>
          <w:sz w:val="22"/>
          <w:szCs w:val="22"/>
          <w:lang w:val="en-US" w:eastAsia="en-US"/>
        </w:rPr>
        <w:t xml:space="preserve">. </w:t>
      </w:r>
      <w:r w:rsidR="00052A1E" w:rsidRPr="00866998">
        <w:rPr>
          <w:sz w:val="22"/>
          <w:szCs w:val="22"/>
          <w:lang w:val="en-US"/>
        </w:rPr>
        <w:t xml:space="preserve">102173813 (A) </w:t>
      </w:r>
      <w:r w:rsidR="00052A1E" w:rsidRPr="00866998">
        <w:rPr>
          <w:sz w:val="22"/>
          <w:szCs w:val="22"/>
        </w:rPr>
        <w:t>Китай</w:t>
      </w:r>
      <w:r w:rsidR="00052A1E" w:rsidRPr="00866998">
        <w:rPr>
          <w:sz w:val="22"/>
          <w:szCs w:val="22"/>
          <w:lang w:val="en-US"/>
        </w:rPr>
        <w:t xml:space="preserve"> </w:t>
      </w:r>
      <w:r w:rsidR="00052A1E" w:rsidRPr="00866998">
        <w:rPr>
          <w:sz w:val="22"/>
          <w:szCs w:val="22"/>
        </w:rPr>
        <w:t>МКИ</w:t>
      </w:r>
      <w:r w:rsidR="00052A1E" w:rsidRPr="00866998">
        <w:rPr>
          <w:sz w:val="22"/>
          <w:szCs w:val="22"/>
          <w:lang w:val="en-US"/>
        </w:rPr>
        <w:t xml:space="preserve"> C04B35/58, C04B35/622. </w:t>
      </w:r>
      <w:proofErr w:type="gramStart"/>
      <w:r w:rsidR="00052A1E" w:rsidRPr="00866998">
        <w:rPr>
          <w:sz w:val="22"/>
          <w:szCs w:val="22"/>
          <w:lang w:val="en-US"/>
        </w:rPr>
        <w:t xml:space="preserve">Preparation method of complex phase ceramic material containing zirconium boride / </w:t>
      </w:r>
      <w:r w:rsidR="00052A1E" w:rsidRPr="00866998">
        <w:rPr>
          <w:color w:val="000000"/>
          <w:sz w:val="22"/>
          <w:szCs w:val="22"/>
          <w:lang w:val="en-US"/>
        </w:rPr>
        <w:t>Harbin Institute of Technology.</w:t>
      </w:r>
      <w:proofErr w:type="gramEnd"/>
      <w:r w:rsidR="00052A1E" w:rsidRPr="00866998">
        <w:rPr>
          <w:color w:val="000000"/>
          <w:sz w:val="22"/>
          <w:szCs w:val="22"/>
          <w:lang w:val="en-US"/>
        </w:rPr>
        <w:t xml:space="preserve"> – 2011143860; </w:t>
      </w:r>
      <w:proofErr w:type="spellStart"/>
      <w:r w:rsidR="00052A1E" w:rsidRPr="00866998">
        <w:rPr>
          <w:color w:val="000000"/>
          <w:sz w:val="22"/>
          <w:szCs w:val="22"/>
        </w:rPr>
        <w:t>заявл</w:t>
      </w:r>
      <w:proofErr w:type="spellEnd"/>
      <w:r w:rsidR="00052A1E" w:rsidRPr="00866998">
        <w:rPr>
          <w:color w:val="000000"/>
          <w:sz w:val="22"/>
          <w:szCs w:val="22"/>
          <w:lang w:val="en-US"/>
        </w:rPr>
        <w:t xml:space="preserve">.  </w:t>
      </w:r>
      <w:proofErr w:type="gramStart"/>
      <w:r w:rsidR="00052A1E" w:rsidRPr="00866998">
        <w:rPr>
          <w:color w:val="000000"/>
          <w:sz w:val="22"/>
          <w:szCs w:val="22"/>
          <w:lang w:val="en-US"/>
        </w:rPr>
        <w:t>23.02.2011.</w:t>
      </w:r>
      <w:proofErr w:type="gramEnd"/>
    </w:p>
    <w:p w:rsidR="00921FA3" w:rsidRPr="00C2795F" w:rsidRDefault="00193333" w:rsidP="00866998">
      <w:pPr>
        <w:autoSpaceDE w:val="0"/>
        <w:autoSpaceDN w:val="0"/>
        <w:adjustRightInd w:val="0"/>
        <w:spacing w:line="360" w:lineRule="auto"/>
        <w:ind w:firstLine="709"/>
        <w:jc w:val="both"/>
        <w:rPr>
          <w:iCs/>
          <w:sz w:val="22"/>
          <w:szCs w:val="22"/>
          <w:lang w:eastAsia="en-US"/>
        </w:rPr>
      </w:pPr>
      <w:r w:rsidRPr="00866998">
        <w:rPr>
          <w:iCs/>
          <w:sz w:val="22"/>
          <w:szCs w:val="22"/>
          <w:lang w:val="en-US" w:eastAsia="en-US"/>
        </w:rPr>
        <w:lastRenderedPageBreak/>
        <w:t>28</w:t>
      </w:r>
      <w:r w:rsidR="00921FA3" w:rsidRPr="00866998">
        <w:rPr>
          <w:iCs/>
          <w:sz w:val="22"/>
          <w:szCs w:val="22"/>
          <w:lang w:val="en-US" w:eastAsia="en-US"/>
        </w:rPr>
        <w:t xml:space="preserve">. </w:t>
      </w:r>
      <w:r w:rsidR="004E4E77" w:rsidRPr="00866998">
        <w:rPr>
          <w:iCs/>
          <w:sz w:val="22"/>
          <w:szCs w:val="22"/>
          <w:lang w:val="en-US" w:eastAsia="en-US"/>
        </w:rPr>
        <w:t xml:space="preserve">Xiao K., </w:t>
      </w:r>
      <w:proofErr w:type="spellStart"/>
      <w:r w:rsidR="004E4E77" w:rsidRPr="00866998">
        <w:rPr>
          <w:iCs/>
          <w:sz w:val="22"/>
          <w:szCs w:val="22"/>
          <w:lang w:val="en-US" w:eastAsia="en-US"/>
        </w:rPr>
        <w:t>Guo</w:t>
      </w:r>
      <w:proofErr w:type="spellEnd"/>
      <w:r w:rsidR="004E4E77" w:rsidRPr="00866998">
        <w:rPr>
          <w:iCs/>
          <w:sz w:val="22"/>
          <w:szCs w:val="22"/>
          <w:lang w:val="en-US" w:eastAsia="en-US"/>
        </w:rPr>
        <w:t xml:space="preserve"> Q., Liu </w:t>
      </w:r>
      <w:proofErr w:type="spellStart"/>
      <w:r w:rsidR="004E4E77" w:rsidRPr="00866998">
        <w:rPr>
          <w:iCs/>
          <w:sz w:val="22"/>
          <w:szCs w:val="22"/>
          <w:lang w:val="en-US" w:eastAsia="en-US"/>
        </w:rPr>
        <w:t>Zh</w:t>
      </w:r>
      <w:proofErr w:type="spellEnd"/>
      <w:r w:rsidR="004E4E77" w:rsidRPr="00866998">
        <w:rPr>
          <w:iCs/>
          <w:sz w:val="22"/>
          <w:szCs w:val="22"/>
          <w:lang w:val="en-US" w:eastAsia="en-US"/>
        </w:rPr>
        <w:t xml:space="preserve">. </w:t>
      </w:r>
      <w:proofErr w:type="gramStart"/>
      <w:r w:rsidR="004E4E77" w:rsidRPr="00866998">
        <w:rPr>
          <w:iCs/>
          <w:sz w:val="22"/>
          <w:szCs w:val="22"/>
          <w:lang w:val="en-US" w:eastAsia="en-US"/>
        </w:rPr>
        <w:t>et</w:t>
      </w:r>
      <w:proofErr w:type="gramEnd"/>
      <w:r w:rsidR="004E4E77" w:rsidRPr="00866998">
        <w:rPr>
          <w:iCs/>
          <w:sz w:val="22"/>
          <w:szCs w:val="22"/>
          <w:lang w:val="en-US" w:eastAsia="en-US"/>
        </w:rPr>
        <w:t xml:space="preserve">. </w:t>
      </w:r>
      <w:proofErr w:type="gramStart"/>
      <w:r w:rsidR="004E4E77" w:rsidRPr="00866998">
        <w:rPr>
          <w:iCs/>
          <w:sz w:val="22"/>
          <w:szCs w:val="22"/>
          <w:lang w:val="en-US" w:eastAsia="en-US"/>
        </w:rPr>
        <w:t>al</w:t>
      </w:r>
      <w:proofErr w:type="gramEnd"/>
      <w:r w:rsidR="004E4E77" w:rsidRPr="00866998">
        <w:rPr>
          <w:iCs/>
          <w:sz w:val="22"/>
          <w:szCs w:val="22"/>
          <w:lang w:val="en-US" w:eastAsia="en-US"/>
        </w:rPr>
        <w:t xml:space="preserve">. </w:t>
      </w:r>
      <w:r w:rsidR="00921FA3" w:rsidRPr="00866998">
        <w:rPr>
          <w:iCs/>
          <w:sz w:val="22"/>
          <w:szCs w:val="22"/>
          <w:lang w:val="en-US" w:eastAsia="en-US"/>
        </w:rPr>
        <w:t>Influence of fiber coating thickness on microstructure and m</w:t>
      </w:r>
      <w:r w:rsidR="00921FA3" w:rsidRPr="00866998">
        <w:rPr>
          <w:iCs/>
          <w:sz w:val="22"/>
          <w:szCs w:val="22"/>
          <w:lang w:val="en-US" w:eastAsia="en-US"/>
        </w:rPr>
        <w:t>e</w:t>
      </w:r>
      <w:r w:rsidR="00921FA3" w:rsidRPr="00866998">
        <w:rPr>
          <w:iCs/>
          <w:sz w:val="22"/>
          <w:szCs w:val="22"/>
          <w:lang w:val="en-US" w:eastAsia="en-US"/>
        </w:rPr>
        <w:t>chanical properties of carbon fiber-reinforced zirco</w:t>
      </w:r>
      <w:r w:rsidR="004E4E77" w:rsidRPr="00866998">
        <w:rPr>
          <w:iCs/>
          <w:sz w:val="22"/>
          <w:szCs w:val="22"/>
          <w:lang w:val="en-US" w:eastAsia="en-US"/>
        </w:rPr>
        <w:t xml:space="preserve">nium diboride based composite </w:t>
      </w:r>
      <w:r w:rsidR="00921FA3" w:rsidRPr="00866998">
        <w:rPr>
          <w:iCs/>
          <w:sz w:val="22"/>
          <w:szCs w:val="22"/>
          <w:lang w:val="en-US" w:eastAsia="en-US"/>
        </w:rPr>
        <w:t>// Ceramic International</w:t>
      </w:r>
      <w:r w:rsidR="004E4E77" w:rsidRPr="00866998">
        <w:rPr>
          <w:iCs/>
          <w:sz w:val="22"/>
          <w:szCs w:val="22"/>
          <w:lang w:val="en-US" w:eastAsia="en-US"/>
        </w:rPr>
        <w:t xml:space="preserve">. </w:t>
      </w:r>
      <w:r w:rsidR="004E4E77" w:rsidRPr="00C2795F">
        <w:rPr>
          <w:iCs/>
          <w:sz w:val="22"/>
          <w:szCs w:val="22"/>
          <w:lang w:eastAsia="en-US"/>
        </w:rPr>
        <w:t xml:space="preserve">2014. 40. </w:t>
      </w:r>
      <w:r w:rsidR="00921FA3" w:rsidRPr="00866998">
        <w:rPr>
          <w:iCs/>
          <w:sz w:val="22"/>
          <w:szCs w:val="22"/>
          <w:lang w:val="en-US" w:eastAsia="en-US"/>
        </w:rPr>
        <w:t>P</w:t>
      </w:r>
      <w:r w:rsidR="00921FA3" w:rsidRPr="00C2795F">
        <w:rPr>
          <w:iCs/>
          <w:sz w:val="22"/>
          <w:szCs w:val="22"/>
          <w:lang w:eastAsia="en-US"/>
        </w:rPr>
        <w:t>. 1539</w:t>
      </w:r>
      <w:r w:rsidR="006464D1" w:rsidRPr="003865AE">
        <w:rPr>
          <w:sz w:val="22"/>
          <w:szCs w:val="22"/>
        </w:rPr>
        <w:t>–</w:t>
      </w:r>
      <w:r w:rsidR="00921FA3" w:rsidRPr="00C2795F">
        <w:rPr>
          <w:iCs/>
          <w:sz w:val="22"/>
          <w:szCs w:val="22"/>
          <w:lang w:eastAsia="en-US"/>
        </w:rPr>
        <w:t>1544.</w:t>
      </w:r>
    </w:p>
    <w:p w:rsidR="00921FA3" w:rsidRPr="00866998" w:rsidRDefault="00F503BB" w:rsidP="00866998">
      <w:pPr>
        <w:tabs>
          <w:tab w:val="left" w:pos="993"/>
        </w:tabs>
        <w:autoSpaceDE w:val="0"/>
        <w:autoSpaceDN w:val="0"/>
        <w:adjustRightInd w:val="0"/>
        <w:spacing w:line="360" w:lineRule="auto"/>
        <w:ind w:firstLine="709"/>
        <w:jc w:val="both"/>
        <w:rPr>
          <w:sz w:val="22"/>
          <w:szCs w:val="22"/>
          <w:lang w:eastAsia="en-US"/>
        </w:rPr>
      </w:pPr>
      <w:r w:rsidRPr="00866998">
        <w:rPr>
          <w:sz w:val="22"/>
          <w:szCs w:val="22"/>
        </w:rPr>
        <w:t>29</w:t>
      </w:r>
      <w:r w:rsidR="00921FA3" w:rsidRPr="00866998">
        <w:rPr>
          <w:sz w:val="22"/>
          <w:szCs w:val="22"/>
        </w:rPr>
        <w:t xml:space="preserve">. </w:t>
      </w:r>
      <w:r w:rsidR="004E4E77" w:rsidRPr="00866998">
        <w:rPr>
          <w:sz w:val="22"/>
          <w:szCs w:val="22"/>
        </w:rPr>
        <w:t xml:space="preserve">Матренин С.В., Ильин А.П., </w:t>
      </w:r>
      <w:proofErr w:type="spellStart"/>
      <w:r w:rsidR="004E4E77" w:rsidRPr="00866998">
        <w:rPr>
          <w:sz w:val="22"/>
          <w:szCs w:val="22"/>
        </w:rPr>
        <w:t>Толбанова</w:t>
      </w:r>
      <w:proofErr w:type="spellEnd"/>
      <w:r w:rsidR="004E4E77" w:rsidRPr="00866998">
        <w:rPr>
          <w:sz w:val="22"/>
          <w:szCs w:val="22"/>
        </w:rPr>
        <w:t xml:space="preserve"> Л.О. и др. </w:t>
      </w:r>
      <w:r w:rsidR="00921FA3" w:rsidRPr="00866998">
        <w:rPr>
          <w:sz w:val="22"/>
          <w:szCs w:val="22"/>
        </w:rPr>
        <w:t>Активирование спекания оксидной к</w:t>
      </w:r>
      <w:r w:rsidR="00921FA3" w:rsidRPr="00866998">
        <w:rPr>
          <w:sz w:val="22"/>
          <w:szCs w:val="22"/>
        </w:rPr>
        <w:t>е</w:t>
      </w:r>
      <w:r w:rsidR="00921FA3" w:rsidRPr="00866998">
        <w:rPr>
          <w:sz w:val="22"/>
          <w:szCs w:val="22"/>
        </w:rPr>
        <w:t>рамики доба</w:t>
      </w:r>
      <w:r w:rsidR="004E4E77" w:rsidRPr="00866998">
        <w:rPr>
          <w:sz w:val="22"/>
          <w:szCs w:val="22"/>
        </w:rPr>
        <w:t xml:space="preserve">вками </w:t>
      </w:r>
      <w:proofErr w:type="spellStart"/>
      <w:r w:rsidR="004E4E77" w:rsidRPr="00866998">
        <w:rPr>
          <w:sz w:val="22"/>
          <w:szCs w:val="22"/>
        </w:rPr>
        <w:t>нанодисперсных</w:t>
      </w:r>
      <w:proofErr w:type="spellEnd"/>
      <w:r w:rsidR="004E4E77" w:rsidRPr="00866998">
        <w:rPr>
          <w:sz w:val="22"/>
          <w:szCs w:val="22"/>
        </w:rPr>
        <w:t xml:space="preserve"> порошков </w:t>
      </w:r>
      <w:r w:rsidR="00921FA3" w:rsidRPr="00866998">
        <w:rPr>
          <w:sz w:val="22"/>
          <w:szCs w:val="22"/>
        </w:rPr>
        <w:t>// Известия Томского политехнического университета</w:t>
      </w:r>
      <w:r w:rsidR="004E4E77" w:rsidRPr="00866998">
        <w:rPr>
          <w:sz w:val="22"/>
          <w:szCs w:val="22"/>
        </w:rPr>
        <w:t>. 2010. Т. 317, №3: Химия.</w:t>
      </w:r>
      <w:r w:rsidR="00921FA3" w:rsidRPr="00866998">
        <w:rPr>
          <w:sz w:val="22"/>
          <w:szCs w:val="22"/>
        </w:rPr>
        <w:t xml:space="preserve"> С. 24</w:t>
      </w:r>
      <w:r w:rsidR="006464D1" w:rsidRPr="00866998">
        <w:rPr>
          <w:sz w:val="22"/>
          <w:szCs w:val="22"/>
          <w:lang w:val="en-US"/>
        </w:rPr>
        <w:t>–</w:t>
      </w:r>
      <w:r w:rsidR="00921FA3" w:rsidRPr="00866998">
        <w:rPr>
          <w:sz w:val="22"/>
          <w:szCs w:val="22"/>
        </w:rPr>
        <w:t>28.</w:t>
      </w:r>
    </w:p>
    <w:p w:rsidR="00921FA3" w:rsidRPr="00866998" w:rsidRDefault="00F503BB" w:rsidP="00866998">
      <w:pPr>
        <w:tabs>
          <w:tab w:val="left" w:pos="993"/>
        </w:tabs>
        <w:autoSpaceDE w:val="0"/>
        <w:autoSpaceDN w:val="0"/>
        <w:adjustRightInd w:val="0"/>
        <w:spacing w:line="360" w:lineRule="auto"/>
        <w:ind w:firstLine="709"/>
        <w:jc w:val="both"/>
        <w:rPr>
          <w:sz w:val="22"/>
          <w:szCs w:val="22"/>
          <w:lang w:val="en-US" w:eastAsia="en-US"/>
        </w:rPr>
      </w:pPr>
      <w:r w:rsidRPr="00866998">
        <w:rPr>
          <w:iCs/>
          <w:sz w:val="22"/>
          <w:szCs w:val="22"/>
          <w:shd w:val="clear" w:color="auto" w:fill="FFFFFF"/>
          <w:lang w:val="en-US"/>
        </w:rPr>
        <w:t>30</w:t>
      </w:r>
      <w:r w:rsidR="004E4E77" w:rsidRPr="00866998">
        <w:rPr>
          <w:iCs/>
          <w:sz w:val="22"/>
          <w:szCs w:val="22"/>
          <w:shd w:val="clear" w:color="auto" w:fill="FFFFFF"/>
          <w:lang w:val="en-US"/>
        </w:rPr>
        <w:t>.</w:t>
      </w:r>
      <w:r w:rsidR="00921FA3" w:rsidRPr="00866998">
        <w:rPr>
          <w:iCs/>
          <w:sz w:val="22"/>
          <w:szCs w:val="22"/>
          <w:shd w:val="clear" w:color="auto" w:fill="FFFFFF"/>
          <w:lang w:val="en-US"/>
        </w:rPr>
        <w:t xml:space="preserve"> </w:t>
      </w:r>
      <w:proofErr w:type="spellStart"/>
      <w:r w:rsidR="00921FA3" w:rsidRPr="00866998">
        <w:rPr>
          <w:iCs/>
          <w:sz w:val="22"/>
          <w:szCs w:val="22"/>
          <w:shd w:val="clear" w:color="auto" w:fill="FFFFFF"/>
          <w:lang w:val="en-US"/>
        </w:rPr>
        <w:t>Stepanov</w:t>
      </w:r>
      <w:proofErr w:type="spellEnd"/>
      <w:r w:rsidR="004E4E77" w:rsidRPr="00866998">
        <w:rPr>
          <w:iCs/>
          <w:sz w:val="22"/>
          <w:szCs w:val="22"/>
          <w:shd w:val="clear" w:color="auto" w:fill="FFFFFF"/>
          <w:lang w:val="en-US"/>
        </w:rPr>
        <w:t xml:space="preserve"> E.I.</w:t>
      </w:r>
      <w:r w:rsidR="00921FA3" w:rsidRPr="00866998">
        <w:rPr>
          <w:iCs/>
          <w:sz w:val="22"/>
          <w:szCs w:val="22"/>
          <w:shd w:val="clear" w:color="auto" w:fill="FFFFFF"/>
          <w:lang w:val="en-US"/>
        </w:rPr>
        <w:t xml:space="preserve">, </w:t>
      </w:r>
      <w:proofErr w:type="spellStart"/>
      <w:r w:rsidR="00921FA3" w:rsidRPr="00866998">
        <w:rPr>
          <w:iCs/>
          <w:sz w:val="22"/>
          <w:szCs w:val="22"/>
          <w:shd w:val="clear" w:color="auto" w:fill="FFFFFF"/>
          <w:lang w:val="en-US"/>
        </w:rPr>
        <w:t>Grigoriev</w:t>
      </w:r>
      <w:proofErr w:type="spellEnd"/>
      <w:r w:rsidR="004E4E77" w:rsidRPr="00866998">
        <w:rPr>
          <w:iCs/>
          <w:sz w:val="22"/>
          <w:szCs w:val="22"/>
          <w:shd w:val="clear" w:color="auto" w:fill="FFFFFF"/>
          <w:lang w:val="en-US"/>
        </w:rPr>
        <w:t xml:space="preserve"> M.V.</w:t>
      </w:r>
      <w:r w:rsidR="00921FA3" w:rsidRPr="00866998">
        <w:rPr>
          <w:iCs/>
          <w:sz w:val="22"/>
          <w:szCs w:val="22"/>
          <w:shd w:val="clear" w:color="auto" w:fill="FFFFFF"/>
          <w:lang w:val="en-US"/>
        </w:rPr>
        <w:t xml:space="preserve">, </w:t>
      </w:r>
      <w:proofErr w:type="spellStart"/>
      <w:r w:rsidR="00921FA3" w:rsidRPr="00866998">
        <w:rPr>
          <w:iCs/>
          <w:sz w:val="22"/>
          <w:szCs w:val="22"/>
          <w:shd w:val="clear" w:color="auto" w:fill="FFFFFF"/>
          <w:lang w:val="en-US"/>
        </w:rPr>
        <w:t>Kirko</w:t>
      </w:r>
      <w:proofErr w:type="spellEnd"/>
      <w:r w:rsidR="00921FA3" w:rsidRPr="00866998">
        <w:rPr>
          <w:iCs/>
          <w:sz w:val="22"/>
          <w:szCs w:val="22"/>
          <w:shd w:val="clear" w:color="auto" w:fill="FFFFFF"/>
          <w:lang w:val="en-US"/>
        </w:rPr>
        <w:t xml:space="preserve"> </w:t>
      </w:r>
      <w:r w:rsidR="004E4E77" w:rsidRPr="00866998">
        <w:rPr>
          <w:iCs/>
          <w:sz w:val="22"/>
          <w:szCs w:val="22"/>
          <w:shd w:val="clear" w:color="auto" w:fill="FFFFFF"/>
          <w:lang w:val="en-US"/>
        </w:rPr>
        <w:t xml:space="preserve">V.I. </w:t>
      </w:r>
      <w:r w:rsidR="004E4E77" w:rsidRPr="00866998">
        <w:rPr>
          <w:rStyle w:val="a9"/>
          <w:b w:val="0"/>
          <w:bCs/>
          <w:sz w:val="22"/>
          <w:szCs w:val="22"/>
          <w:shd w:val="clear" w:color="auto" w:fill="FFFFFF"/>
          <w:lang w:val="en-US"/>
        </w:rPr>
        <w:t>Influence of Ultra Dispersive Al</w:t>
      </w:r>
      <w:r w:rsidR="004E4E77" w:rsidRPr="00866998">
        <w:rPr>
          <w:rStyle w:val="a9"/>
          <w:b w:val="0"/>
          <w:bCs/>
          <w:sz w:val="22"/>
          <w:szCs w:val="22"/>
          <w:shd w:val="clear" w:color="auto" w:fill="FFFFFF"/>
          <w:vertAlign w:val="subscript"/>
          <w:lang w:val="en-US"/>
        </w:rPr>
        <w:t>2</w:t>
      </w:r>
      <w:r w:rsidR="004E4E77" w:rsidRPr="00866998">
        <w:rPr>
          <w:rStyle w:val="a9"/>
          <w:b w:val="0"/>
          <w:bCs/>
          <w:sz w:val="22"/>
          <w:szCs w:val="22"/>
          <w:shd w:val="clear" w:color="auto" w:fill="FFFFFF"/>
          <w:lang w:val="en-US"/>
        </w:rPr>
        <w:t>O</w:t>
      </w:r>
      <w:r w:rsidR="004E4E77" w:rsidRPr="00866998">
        <w:rPr>
          <w:rStyle w:val="a9"/>
          <w:b w:val="0"/>
          <w:bCs/>
          <w:sz w:val="22"/>
          <w:szCs w:val="22"/>
          <w:shd w:val="clear" w:color="auto" w:fill="FFFFFF"/>
          <w:vertAlign w:val="subscript"/>
          <w:lang w:val="en-US"/>
        </w:rPr>
        <w:t>3</w:t>
      </w:r>
      <w:r w:rsidR="004E4E77" w:rsidRPr="00866998">
        <w:rPr>
          <w:rStyle w:val="a9"/>
          <w:b w:val="0"/>
          <w:bCs/>
          <w:sz w:val="22"/>
          <w:szCs w:val="22"/>
          <w:shd w:val="clear" w:color="auto" w:fill="FFFFFF"/>
          <w:lang w:val="en-US"/>
        </w:rPr>
        <w:t xml:space="preserve"> Additions on the Physical- Mechanical Properties of Corundum Ceramics</w:t>
      </w:r>
      <w:r w:rsidR="004E4E77" w:rsidRPr="00866998">
        <w:rPr>
          <w:rStyle w:val="a9"/>
          <w:bCs/>
          <w:sz w:val="22"/>
          <w:szCs w:val="22"/>
          <w:shd w:val="clear" w:color="auto" w:fill="FFFFFF"/>
          <w:lang w:val="en-US"/>
        </w:rPr>
        <w:t xml:space="preserve"> </w:t>
      </w:r>
      <w:r w:rsidR="00921FA3" w:rsidRPr="00866998">
        <w:rPr>
          <w:rStyle w:val="a9"/>
          <w:bCs/>
          <w:sz w:val="22"/>
          <w:szCs w:val="22"/>
          <w:shd w:val="clear" w:color="auto" w:fill="FFFFFF"/>
          <w:lang w:val="en-US"/>
        </w:rPr>
        <w:t>//</w:t>
      </w:r>
      <w:r w:rsidR="00921FA3" w:rsidRPr="00866998">
        <w:rPr>
          <w:sz w:val="22"/>
          <w:szCs w:val="22"/>
          <w:lang w:val="en-US"/>
        </w:rPr>
        <w:t xml:space="preserve"> Journal of Siberian Federal University</w:t>
      </w:r>
      <w:r w:rsidR="004E4E77" w:rsidRPr="00866998">
        <w:rPr>
          <w:sz w:val="22"/>
          <w:szCs w:val="22"/>
          <w:lang w:val="en-US"/>
        </w:rPr>
        <w:t xml:space="preserve">. </w:t>
      </w:r>
      <w:proofErr w:type="gramStart"/>
      <w:r w:rsidR="004E4E77" w:rsidRPr="00866998">
        <w:rPr>
          <w:sz w:val="22"/>
          <w:szCs w:val="22"/>
          <w:lang w:val="en-US"/>
        </w:rPr>
        <w:t>Enginee</w:t>
      </w:r>
      <w:r w:rsidR="004E4E77" w:rsidRPr="00866998">
        <w:rPr>
          <w:sz w:val="22"/>
          <w:szCs w:val="22"/>
          <w:lang w:val="en-US"/>
        </w:rPr>
        <w:t>r</w:t>
      </w:r>
      <w:r w:rsidR="004E4E77" w:rsidRPr="00866998">
        <w:rPr>
          <w:sz w:val="22"/>
          <w:szCs w:val="22"/>
          <w:lang w:val="en-US"/>
        </w:rPr>
        <w:t>ing &amp; Technologies.</w:t>
      </w:r>
      <w:proofErr w:type="gramEnd"/>
      <w:r w:rsidR="004E4E77" w:rsidRPr="00866998">
        <w:rPr>
          <w:sz w:val="22"/>
          <w:szCs w:val="22"/>
          <w:lang w:val="en-US"/>
        </w:rPr>
        <w:t xml:space="preserve"> 2008. Vol. 1. </w:t>
      </w:r>
      <w:proofErr w:type="gramStart"/>
      <w:r w:rsidR="004E4E77" w:rsidRPr="00866998">
        <w:rPr>
          <w:sz w:val="22"/>
          <w:szCs w:val="22"/>
          <w:lang w:val="en-US"/>
        </w:rPr>
        <w:t>Issue 2.</w:t>
      </w:r>
      <w:proofErr w:type="gramEnd"/>
      <w:r w:rsidR="004E4E77" w:rsidRPr="00866998">
        <w:rPr>
          <w:sz w:val="22"/>
          <w:szCs w:val="22"/>
          <w:lang w:val="en-US"/>
        </w:rPr>
        <w:t xml:space="preserve"> </w:t>
      </w:r>
      <w:r w:rsidR="00921FA3" w:rsidRPr="00866998">
        <w:rPr>
          <w:sz w:val="22"/>
          <w:szCs w:val="22"/>
          <w:lang w:val="en-US"/>
        </w:rPr>
        <w:t>P. 162</w:t>
      </w:r>
      <w:r w:rsidR="006464D1" w:rsidRPr="00866998">
        <w:rPr>
          <w:sz w:val="22"/>
          <w:szCs w:val="22"/>
          <w:lang w:val="en-US"/>
        </w:rPr>
        <w:t>–</w:t>
      </w:r>
      <w:r w:rsidR="00921FA3" w:rsidRPr="00866998">
        <w:rPr>
          <w:sz w:val="22"/>
          <w:szCs w:val="22"/>
          <w:lang w:val="en-US"/>
        </w:rPr>
        <w:t>167.</w:t>
      </w:r>
    </w:p>
    <w:p w:rsidR="00921FA3" w:rsidRPr="00866998" w:rsidRDefault="00F503BB" w:rsidP="00866998">
      <w:pPr>
        <w:autoSpaceDE w:val="0"/>
        <w:autoSpaceDN w:val="0"/>
        <w:adjustRightInd w:val="0"/>
        <w:spacing w:line="360" w:lineRule="auto"/>
        <w:ind w:firstLine="709"/>
        <w:jc w:val="both"/>
        <w:rPr>
          <w:iCs/>
          <w:sz w:val="22"/>
          <w:szCs w:val="22"/>
          <w:lang w:val="en-US" w:eastAsia="en-US"/>
        </w:rPr>
      </w:pPr>
      <w:proofErr w:type="gramStart"/>
      <w:r w:rsidRPr="00866998">
        <w:rPr>
          <w:iCs/>
          <w:sz w:val="22"/>
          <w:szCs w:val="22"/>
          <w:lang w:val="en-US" w:eastAsia="en-US"/>
        </w:rPr>
        <w:t>31</w:t>
      </w:r>
      <w:r w:rsidR="00921FA3" w:rsidRPr="00866998">
        <w:rPr>
          <w:iCs/>
          <w:sz w:val="22"/>
          <w:szCs w:val="22"/>
          <w:lang w:val="en-US" w:eastAsia="en-US"/>
        </w:rPr>
        <w:t xml:space="preserve">. </w:t>
      </w:r>
      <w:proofErr w:type="spellStart"/>
      <w:r w:rsidR="00921FA3" w:rsidRPr="00866998">
        <w:rPr>
          <w:iCs/>
          <w:sz w:val="22"/>
          <w:szCs w:val="22"/>
          <w:lang w:val="en-US" w:eastAsia="en-US"/>
        </w:rPr>
        <w:t>Ang</w:t>
      </w:r>
      <w:proofErr w:type="spellEnd"/>
      <w:r w:rsidR="004E4E77" w:rsidRPr="00866998">
        <w:rPr>
          <w:iCs/>
          <w:sz w:val="22"/>
          <w:szCs w:val="22"/>
          <w:lang w:val="en-US" w:eastAsia="en-US"/>
        </w:rPr>
        <w:t xml:space="preserve"> C.</w:t>
      </w:r>
      <w:r w:rsidR="00921FA3" w:rsidRPr="00866998">
        <w:rPr>
          <w:iCs/>
          <w:sz w:val="22"/>
          <w:szCs w:val="22"/>
          <w:lang w:val="en-US" w:eastAsia="en-US"/>
        </w:rPr>
        <w:t xml:space="preserve">, </w:t>
      </w:r>
      <w:proofErr w:type="spellStart"/>
      <w:r w:rsidR="00921FA3" w:rsidRPr="00866998">
        <w:rPr>
          <w:iCs/>
          <w:sz w:val="22"/>
          <w:szCs w:val="22"/>
          <w:lang w:val="en-US" w:eastAsia="en-US"/>
        </w:rPr>
        <w:t>Seeber</w:t>
      </w:r>
      <w:proofErr w:type="spellEnd"/>
      <w:r w:rsidR="004E4E77" w:rsidRPr="00866998">
        <w:rPr>
          <w:iCs/>
          <w:sz w:val="22"/>
          <w:szCs w:val="22"/>
          <w:lang w:val="en-US" w:eastAsia="en-US"/>
        </w:rPr>
        <w:t xml:space="preserve"> A.</w:t>
      </w:r>
      <w:r w:rsidR="00921FA3" w:rsidRPr="00866998">
        <w:rPr>
          <w:iCs/>
          <w:sz w:val="22"/>
          <w:szCs w:val="22"/>
          <w:lang w:val="en-US" w:eastAsia="en-US"/>
        </w:rPr>
        <w:t>, Wang</w:t>
      </w:r>
      <w:r w:rsidR="004E4E77" w:rsidRPr="00866998">
        <w:rPr>
          <w:iCs/>
          <w:sz w:val="22"/>
          <w:szCs w:val="22"/>
          <w:lang w:val="en-US" w:eastAsia="en-US"/>
        </w:rPr>
        <w:t xml:space="preserve"> K.</w:t>
      </w:r>
      <w:r w:rsidR="00921FA3" w:rsidRPr="00866998">
        <w:rPr>
          <w:iCs/>
          <w:sz w:val="22"/>
          <w:szCs w:val="22"/>
          <w:lang w:val="en-US" w:eastAsia="en-US"/>
        </w:rPr>
        <w:t xml:space="preserve">, and Cheng </w:t>
      </w:r>
      <w:r w:rsidR="004E4E77" w:rsidRPr="00866998">
        <w:rPr>
          <w:iCs/>
          <w:sz w:val="22"/>
          <w:szCs w:val="22"/>
          <w:lang w:val="en-US" w:eastAsia="en-US"/>
        </w:rPr>
        <w:t>Y-B.</w:t>
      </w:r>
      <w:proofErr w:type="gramEnd"/>
      <w:r w:rsidR="004E4E77" w:rsidRPr="00866998">
        <w:rPr>
          <w:iCs/>
          <w:sz w:val="22"/>
          <w:szCs w:val="22"/>
          <w:lang w:val="en-US" w:eastAsia="en-US"/>
        </w:rPr>
        <w:t xml:space="preserve"> Modification of ZrB</w:t>
      </w:r>
      <w:r w:rsidR="004E4E77" w:rsidRPr="00866998">
        <w:rPr>
          <w:iCs/>
          <w:sz w:val="22"/>
          <w:szCs w:val="22"/>
          <w:vertAlign w:val="subscript"/>
          <w:lang w:val="en-US" w:eastAsia="en-US"/>
        </w:rPr>
        <w:t>2</w:t>
      </w:r>
      <w:r w:rsidR="004E4E77" w:rsidRPr="00866998">
        <w:rPr>
          <w:iCs/>
          <w:sz w:val="22"/>
          <w:szCs w:val="22"/>
          <w:lang w:val="en-US" w:eastAsia="en-US"/>
        </w:rPr>
        <w:t xml:space="preserve"> powders by a sol-gel </w:t>
      </w:r>
      <w:proofErr w:type="spellStart"/>
      <w:r w:rsidR="004E4E77" w:rsidRPr="00866998">
        <w:rPr>
          <w:iCs/>
          <w:sz w:val="22"/>
          <w:szCs w:val="22"/>
          <w:lang w:val="en-US" w:eastAsia="en-US"/>
        </w:rPr>
        <w:t>ZrC</w:t>
      </w:r>
      <w:proofErr w:type="spellEnd"/>
      <w:r w:rsidR="004E4E77" w:rsidRPr="00866998">
        <w:rPr>
          <w:iCs/>
          <w:sz w:val="22"/>
          <w:szCs w:val="22"/>
          <w:lang w:val="en-US" w:eastAsia="en-US"/>
        </w:rPr>
        <w:t xml:space="preserve"> precursor – A new approach for ultra high temperature ceramic composites </w:t>
      </w:r>
      <w:r w:rsidR="00921FA3" w:rsidRPr="00866998">
        <w:rPr>
          <w:iCs/>
          <w:sz w:val="22"/>
          <w:szCs w:val="22"/>
          <w:lang w:val="en-US" w:eastAsia="en-US"/>
        </w:rPr>
        <w:t>//</w:t>
      </w:r>
      <w:r w:rsidR="004E4E77" w:rsidRPr="00866998">
        <w:rPr>
          <w:iCs/>
          <w:sz w:val="22"/>
          <w:szCs w:val="22"/>
          <w:lang w:val="en-US" w:eastAsia="en-US"/>
        </w:rPr>
        <w:t xml:space="preserve"> J. of Asian Ceramic Society. 2013. 1.</w:t>
      </w:r>
      <w:r w:rsidR="00921FA3" w:rsidRPr="00866998">
        <w:rPr>
          <w:iCs/>
          <w:sz w:val="22"/>
          <w:szCs w:val="22"/>
          <w:lang w:val="en-US" w:eastAsia="en-US"/>
        </w:rPr>
        <w:t xml:space="preserve"> P. 77</w:t>
      </w:r>
      <w:r w:rsidR="006464D1" w:rsidRPr="00866998">
        <w:rPr>
          <w:sz w:val="22"/>
          <w:szCs w:val="22"/>
          <w:lang w:val="en-US"/>
        </w:rPr>
        <w:t>–</w:t>
      </w:r>
      <w:r w:rsidR="00921FA3" w:rsidRPr="00866998">
        <w:rPr>
          <w:iCs/>
          <w:sz w:val="22"/>
          <w:szCs w:val="22"/>
          <w:lang w:val="en-US" w:eastAsia="en-US"/>
        </w:rPr>
        <w:t>85.</w:t>
      </w:r>
    </w:p>
    <w:p w:rsidR="00921FA3" w:rsidRPr="00866998" w:rsidRDefault="00F503BB" w:rsidP="00866998">
      <w:pPr>
        <w:pStyle w:val="a7"/>
        <w:rPr>
          <w:sz w:val="22"/>
          <w:szCs w:val="22"/>
          <w:lang w:val="en-US"/>
        </w:rPr>
      </w:pPr>
      <w:r w:rsidRPr="00866998">
        <w:rPr>
          <w:sz w:val="22"/>
          <w:szCs w:val="22"/>
          <w:lang w:val="en-US"/>
        </w:rPr>
        <w:t>3</w:t>
      </w:r>
      <w:r w:rsidR="00921FA3" w:rsidRPr="00866998">
        <w:rPr>
          <w:sz w:val="22"/>
          <w:szCs w:val="22"/>
          <w:lang w:val="en-US"/>
        </w:rPr>
        <w:t xml:space="preserve">2. </w:t>
      </w:r>
      <w:proofErr w:type="spellStart"/>
      <w:r w:rsidR="00921FA3" w:rsidRPr="00866998">
        <w:rPr>
          <w:sz w:val="22"/>
          <w:szCs w:val="22"/>
          <w:lang w:val="en-US"/>
        </w:rPr>
        <w:t>Ang</w:t>
      </w:r>
      <w:proofErr w:type="spellEnd"/>
      <w:r w:rsidR="004E4E77" w:rsidRPr="00866998">
        <w:rPr>
          <w:sz w:val="22"/>
          <w:szCs w:val="22"/>
          <w:lang w:val="en-US"/>
        </w:rPr>
        <w:t xml:space="preserve"> C.</w:t>
      </w:r>
      <w:r w:rsidR="00921FA3" w:rsidRPr="00866998">
        <w:rPr>
          <w:sz w:val="22"/>
          <w:szCs w:val="22"/>
          <w:lang w:val="en-US"/>
        </w:rPr>
        <w:t>, Williams</w:t>
      </w:r>
      <w:r w:rsidR="004E4E77" w:rsidRPr="00866998">
        <w:rPr>
          <w:sz w:val="22"/>
          <w:szCs w:val="22"/>
          <w:lang w:val="en-US"/>
        </w:rPr>
        <w:t xml:space="preserve"> </w:t>
      </w:r>
      <w:r w:rsidR="004E4E77" w:rsidRPr="00866998">
        <w:rPr>
          <w:sz w:val="22"/>
          <w:szCs w:val="22"/>
        </w:rPr>
        <w:t>Т</w:t>
      </w:r>
      <w:r w:rsidR="004E4E77" w:rsidRPr="00866998">
        <w:rPr>
          <w:sz w:val="22"/>
          <w:szCs w:val="22"/>
          <w:lang w:val="en-US"/>
        </w:rPr>
        <w:t>.</w:t>
      </w:r>
      <w:r w:rsidR="00921FA3" w:rsidRPr="00866998">
        <w:rPr>
          <w:sz w:val="22"/>
          <w:szCs w:val="22"/>
          <w:lang w:val="en-US"/>
        </w:rPr>
        <w:t>, Vowels</w:t>
      </w:r>
      <w:r w:rsidR="004E4E77" w:rsidRPr="00866998">
        <w:rPr>
          <w:sz w:val="22"/>
          <w:szCs w:val="22"/>
          <w:lang w:val="en-US"/>
        </w:rPr>
        <w:t xml:space="preserve"> D.</w:t>
      </w:r>
      <w:r w:rsidR="00921FA3" w:rsidRPr="00866998">
        <w:rPr>
          <w:sz w:val="22"/>
          <w:szCs w:val="22"/>
          <w:lang w:val="en-US"/>
        </w:rPr>
        <w:t>, Wood</w:t>
      </w:r>
      <w:r w:rsidR="004E4E77" w:rsidRPr="00866998">
        <w:rPr>
          <w:sz w:val="22"/>
          <w:szCs w:val="22"/>
          <w:lang w:val="en-US"/>
        </w:rPr>
        <w:t xml:space="preserve"> Ch.</w:t>
      </w:r>
      <w:r w:rsidR="00921FA3" w:rsidRPr="00866998">
        <w:rPr>
          <w:sz w:val="22"/>
          <w:szCs w:val="22"/>
          <w:lang w:val="en-US"/>
        </w:rPr>
        <w:t xml:space="preserve"> et al. </w:t>
      </w:r>
      <w:r w:rsidR="004E4E77" w:rsidRPr="00866998">
        <w:rPr>
          <w:sz w:val="22"/>
          <w:szCs w:val="22"/>
          <w:lang w:val="en-US"/>
        </w:rPr>
        <w:t>Influence of sol-gel derived ZrO</w:t>
      </w:r>
      <w:r w:rsidR="004E4E77" w:rsidRPr="00866998">
        <w:rPr>
          <w:sz w:val="22"/>
          <w:szCs w:val="22"/>
          <w:vertAlign w:val="subscript"/>
          <w:lang w:val="en-US"/>
        </w:rPr>
        <w:t>2</w:t>
      </w:r>
      <w:r w:rsidR="004E4E77" w:rsidRPr="00866998">
        <w:rPr>
          <w:sz w:val="22"/>
          <w:szCs w:val="22"/>
          <w:lang w:val="en-US"/>
        </w:rPr>
        <w:t xml:space="preserve"> and </w:t>
      </w:r>
      <w:proofErr w:type="spellStart"/>
      <w:r w:rsidR="004E4E77" w:rsidRPr="00866998">
        <w:rPr>
          <w:sz w:val="22"/>
          <w:szCs w:val="22"/>
          <w:lang w:val="en-US"/>
        </w:rPr>
        <w:t>ZrC</w:t>
      </w:r>
      <w:proofErr w:type="spellEnd"/>
      <w:r w:rsidR="004E4E77" w:rsidRPr="00866998">
        <w:rPr>
          <w:sz w:val="22"/>
          <w:szCs w:val="22"/>
          <w:lang w:val="en-US"/>
        </w:rPr>
        <w:t xml:space="preserve"> a</w:t>
      </w:r>
      <w:r w:rsidR="004E4E77" w:rsidRPr="00866998">
        <w:rPr>
          <w:sz w:val="22"/>
          <w:szCs w:val="22"/>
          <w:lang w:val="en-US"/>
        </w:rPr>
        <w:t>d</w:t>
      </w:r>
      <w:r w:rsidR="004E4E77" w:rsidRPr="00866998">
        <w:rPr>
          <w:sz w:val="22"/>
          <w:szCs w:val="22"/>
          <w:lang w:val="en-US"/>
        </w:rPr>
        <w:t>ditions on microstructure and properties of ZrB</w:t>
      </w:r>
      <w:r w:rsidR="004E4E77" w:rsidRPr="00866998">
        <w:rPr>
          <w:sz w:val="22"/>
          <w:szCs w:val="22"/>
          <w:vertAlign w:val="subscript"/>
          <w:lang w:val="en-US"/>
        </w:rPr>
        <w:t>2</w:t>
      </w:r>
      <w:r w:rsidR="004E4E77" w:rsidRPr="00866998">
        <w:rPr>
          <w:sz w:val="22"/>
          <w:szCs w:val="22"/>
          <w:lang w:val="en-US"/>
        </w:rPr>
        <w:t xml:space="preserve"> composites // J. Eur. Ceram. </w:t>
      </w:r>
      <w:proofErr w:type="gramStart"/>
      <w:r w:rsidR="004E4E77" w:rsidRPr="00866998">
        <w:rPr>
          <w:sz w:val="22"/>
          <w:szCs w:val="22"/>
          <w:lang w:val="en-US"/>
        </w:rPr>
        <w:t>Soc. 2014.</w:t>
      </w:r>
      <w:proofErr w:type="gramEnd"/>
      <w:r w:rsidR="004E4E77" w:rsidRPr="00866998">
        <w:rPr>
          <w:sz w:val="22"/>
          <w:szCs w:val="22"/>
          <w:lang w:val="en-US"/>
        </w:rPr>
        <w:t xml:space="preserve"> (34), №13.</w:t>
      </w:r>
      <w:r w:rsidR="00921FA3" w:rsidRPr="00866998">
        <w:rPr>
          <w:sz w:val="22"/>
          <w:szCs w:val="22"/>
          <w:lang w:val="en-US"/>
        </w:rPr>
        <w:t xml:space="preserve"> P. 3139</w:t>
      </w:r>
      <w:r w:rsidR="006464D1" w:rsidRPr="00866998">
        <w:rPr>
          <w:sz w:val="22"/>
          <w:szCs w:val="22"/>
          <w:lang w:val="en-US"/>
        </w:rPr>
        <w:t>–</w:t>
      </w:r>
      <w:r w:rsidR="00921FA3" w:rsidRPr="00866998">
        <w:rPr>
          <w:sz w:val="22"/>
          <w:szCs w:val="22"/>
          <w:lang w:val="en-US"/>
        </w:rPr>
        <w:t>3149.</w:t>
      </w:r>
    </w:p>
    <w:p w:rsidR="00921FA3" w:rsidRPr="00866998" w:rsidRDefault="00F503BB" w:rsidP="00866998">
      <w:pPr>
        <w:tabs>
          <w:tab w:val="left" w:pos="851"/>
        </w:tabs>
        <w:autoSpaceDE w:val="0"/>
        <w:autoSpaceDN w:val="0"/>
        <w:adjustRightInd w:val="0"/>
        <w:spacing w:line="360" w:lineRule="auto"/>
        <w:ind w:firstLine="709"/>
        <w:jc w:val="both"/>
        <w:rPr>
          <w:iCs/>
          <w:sz w:val="22"/>
          <w:szCs w:val="22"/>
          <w:lang w:val="en-US"/>
        </w:rPr>
      </w:pPr>
      <w:r w:rsidRPr="00866998">
        <w:rPr>
          <w:sz w:val="22"/>
          <w:szCs w:val="22"/>
          <w:lang w:val="en-US"/>
        </w:rPr>
        <w:t>33</w:t>
      </w:r>
      <w:r w:rsidR="00921FA3" w:rsidRPr="00866998">
        <w:rPr>
          <w:sz w:val="22"/>
          <w:szCs w:val="22"/>
          <w:lang w:val="en-US"/>
        </w:rPr>
        <w:t xml:space="preserve">. Takashi </w:t>
      </w:r>
      <w:proofErr w:type="spellStart"/>
      <w:r w:rsidR="00921FA3" w:rsidRPr="00866998">
        <w:rPr>
          <w:sz w:val="22"/>
          <w:szCs w:val="22"/>
          <w:lang w:val="en-US"/>
        </w:rPr>
        <w:t>Goto</w:t>
      </w:r>
      <w:proofErr w:type="spellEnd"/>
      <w:r w:rsidR="00921FA3" w:rsidRPr="00866998">
        <w:rPr>
          <w:bCs/>
          <w:sz w:val="22"/>
          <w:szCs w:val="22"/>
          <w:lang w:val="en-US"/>
        </w:rPr>
        <w:t xml:space="preserve"> </w:t>
      </w:r>
      <w:r w:rsidR="004E4E77" w:rsidRPr="00866998">
        <w:rPr>
          <w:bCs/>
          <w:sz w:val="22"/>
          <w:szCs w:val="22"/>
          <w:lang w:val="en-US"/>
        </w:rPr>
        <w:t xml:space="preserve">Applications of Spark Plasma Sintering </w:t>
      </w:r>
      <w:r w:rsidR="00921FA3" w:rsidRPr="00866998">
        <w:rPr>
          <w:bCs/>
          <w:sz w:val="22"/>
          <w:szCs w:val="22"/>
          <w:lang w:val="en-US"/>
        </w:rPr>
        <w:t xml:space="preserve">// </w:t>
      </w:r>
      <w:r w:rsidR="00921FA3" w:rsidRPr="00866998">
        <w:rPr>
          <w:iCs/>
          <w:sz w:val="22"/>
          <w:szCs w:val="22"/>
          <w:lang w:val="en-US"/>
        </w:rPr>
        <w:t>2nd International school-seminar “Pe</w:t>
      </w:r>
      <w:r w:rsidR="00921FA3" w:rsidRPr="00866998">
        <w:rPr>
          <w:iCs/>
          <w:sz w:val="22"/>
          <w:szCs w:val="22"/>
          <w:lang w:val="en-US"/>
        </w:rPr>
        <w:t>r</w:t>
      </w:r>
      <w:r w:rsidR="00921FA3" w:rsidRPr="00866998">
        <w:rPr>
          <w:iCs/>
          <w:sz w:val="22"/>
          <w:szCs w:val="22"/>
          <w:lang w:val="en-US"/>
        </w:rPr>
        <w:t>spective technology of materials consolidation with electromagnetic fields” 1st Russia-Japan SPS Workshop. Moscow, Russia, May 20</w:t>
      </w:r>
      <w:r w:rsidR="006464D1" w:rsidRPr="00866998">
        <w:rPr>
          <w:sz w:val="22"/>
          <w:szCs w:val="22"/>
          <w:lang w:val="en-US"/>
        </w:rPr>
        <w:t>–</w:t>
      </w:r>
      <w:r w:rsidR="00921FA3" w:rsidRPr="00866998">
        <w:rPr>
          <w:iCs/>
          <w:sz w:val="22"/>
          <w:szCs w:val="22"/>
          <w:lang w:val="en-US"/>
        </w:rPr>
        <w:t>22, 2013.</w:t>
      </w:r>
    </w:p>
    <w:p w:rsidR="00275DA0" w:rsidRPr="006464D1" w:rsidRDefault="00F503BB" w:rsidP="00866998">
      <w:pPr>
        <w:tabs>
          <w:tab w:val="left" w:pos="851"/>
        </w:tabs>
        <w:autoSpaceDE w:val="0"/>
        <w:autoSpaceDN w:val="0"/>
        <w:adjustRightInd w:val="0"/>
        <w:spacing w:line="360" w:lineRule="auto"/>
        <w:ind w:firstLine="709"/>
        <w:jc w:val="both"/>
        <w:rPr>
          <w:sz w:val="22"/>
          <w:szCs w:val="22"/>
          <w:lang w:val="en-US"/>
        </w:rPr>
      </w:pPr>
      <w:r w:rsidRPr="00866998">
        <w:rPr>
          <w:sz w:val="22"/>
          <w:szCs w:val="22"/>
          <w:lang w:val="en-US"/>
        </w:rPr>
        <w:t>34</w:t>
      </w:r>
      <w:r w:rsidR="00921FA3" w:rsidRPr="00866998">
        <w:rPr>
          <w:sz w:val="22"/>
          <w:szCs w:val="22"/>
          <w:lang w:val="en-US"/>
        </w:rPr>
        <w:t xml:space="preserve">. </w:t>
      </w:r>
      <w:proofErr w:type="spellStart"/>
      <w:r w:rsidR="00921FA3" w:rsidRPr="00866998">
        <w:rPr>
          <w:sz w:val="22"/>
          <w:szCs w:val="22"/>
          <w:lang w:val="en-US"/>
        </w:rPr>
        <w:t>Xinghong</w:t>
      </w:r>
      <w:proofErr w:type="spellEnd"/>
      <w:r w:rsidR="00921FA3" w:rsidRPr="00866998">
        <w:rPr>
          <w:sz w:val="22"/>
          <w:szCs w:val="22"/>
          <w:lang w:val="en-US"/>
        </w:rPr>
        <w:t xml:space="preserve"> Zhang, Lin </w:t>
      </w:r>
      <w:proofErr w:type="spellStart"/>
      <w:r w:rsidR="00921FA3" w:rsidRPr="00866998">
        <w:rPr>
          <w:sz w:val="22"/>
          <w:szCs w:val="22"/>
          <w:lang w:val="en-US"/>
        </w:rPr>
        <w:t>Xu</w:t>
      </w:r>
      <w:proofErr w:type="spellEnd"/>
      <w:r w:rsidR="00921FA3" w:rsidRPr="00866998">
        <w:rPr>
          <w:sz w:val="22"/>
          <w:szCs w:val="22"/>
          <w:lang w:val="en-US"/>
        </w:rPr>
        <w:t xml:space="preserve">, </w:t>
      </w:r>
      <w:proofErr w:type="spellStart"/>
      <w:r w:rsidR="00921FA3" w:rsidRPr="00866998">
        <w:rPr>
          <w:sz w:val="22"/>
          <w:szCs w:val="22"/>
          <w:lang w:val="en-US"/>
        </w:rPr>
        <w:t>Shanyi</w:t>
      </w:r>
      <w:proofErr w:type="spellEnd"/>
      <w:r w:rsidR="00921FA3" w:rsidRPr="00866998">
        <w:rPr>
          <w:sz w:val="22"/>
          <w:szCs w:val="22"/>
          <w:lang w:val="en-US"/>
        </w:rPr>
        <w:t xml:space="preserve"> Du, </w:t>
      </w:r>
      <w:proofErr w:type="spellStart"/>
      <w:r w:rsidR="00921FA3" w:rsidRPr="00866998">
        <w:rPr>
          <w:sz w:val="22"/>
          <w:szCs w:val="22"/>
          <w:lang w:val="en-US"/>
        </w:rPr>
        <w:t>Chengyong</w:t>
      </w:r>
      <w:proofErr w:type="spellEnd"/>
      <w:r w:rsidR="00921FA3" w:rsidRPr="00866998">
        <w:rPr>
          <w:sz w:val="22"/>
          <w:szCs w:val="22"/>
          <w:lang w:val="en-US"/>
        </w:rPr>
        <w:t xml:space="preserve"> Liu, et al. </w:t>
      </w:r>
      <w:r w:rsidR="004E4E77" w:rsidRPr="00866998">
        <w:rPr>
          <w:sz w:val="22"/>
          <w:szCs w:val="22"/>
          <w:lang w:val="en-US"/>
        </w:rPr>
        <w:t>Spark plasma sintering and hot pressing of ZrB</w:t>
      </w:r>
      <w:r w:rsidR="004E4E77" w:rsidRPr="00866998">
        <w:rPr>
          <w:sz w:val="22"/>
          <w:szCs w:val="22"/>
          <w:vertAlign w:val="subscript"/>
          <w:lang w:val="en-US"/>
        </w:rPr>
        <w:t>2</w:t>
      </w:r>
      <w:r w:rsidR="004E4E77" w:rsidRPr="00866998">
        <w:rPr>
          <w:sz w:val="22"/>
          <w:szCs w:val="22"/>
          <w:lang w:val="en-US"/>
        </w:rPr>
        <w:t>–SiC</w:t>
      </w:r>
      <w:r w:rsidR="004E4E77" w:rsidRPr="00866998">
        <w:rPr>
          <w:sz w:val="22"/>
          <w:szCs w:val="22"/>
          <w:vertAlign w:val="subscript"/>
          <w:lang w:val="en-US"/>
        </w:rPr>
        <w:t>W</w:t>
      </w:r>
      <w:r w:rsidR="004E4E77" w:rsidRPr="00866998">
        <w:rPr>
          <w:sz w:val="22"/>
          <w:szCs w:val="22"/>
          <w:lang w:val="en-US"/>
        </w:rPr>
        <w:t xml:space="preserve"> ultra-high temperature ceramics </w:t>
      </w:r>
      <w:r w:rsidR="00921FA3" w:rsidRPr="00866998">
        <w:rPr>
          <w:sz w:val="22"/>
          <w:szCs w:val="22"/>
          <w:lang w:val="en-US"/>
        </w:rPr>
        <w:t>// Jou</w:t>
      </w:r>
      <w:r w:rsidR="004E4E77" w:rsidRPr="00866998">
        <w:rPr>
          <w:sz w:val="22"/>
          <w:szCs w:val="22"/>
          <w:lang w:val="en-US"/>
        </w:rPr>
        <w:t xml:space="preserve">rnal of Alloys and Compounds. </w:t>
      </w:r>
      <w:r w:rsidR="004E4E77" w:rsidRPr="006464D1">
        <w:rPr>
          <w:sz w:val="22"/>
          <w:szCs w:val="22"/>
          <w:lang w:val="en-US"/>
        </w:rPr>
        <w:t>2008. 466.</w:t>
      </w:r>
      <w:r w:rsidR="00921FA3" w:rsidRPr="006464D1">
        <w:rPr>
          <w:sz w:val="22"/>
          <w:szCs w:val="22"/>
          <w:lang w:val="en-US"/>
        </w:rPr>
        <w:t xml:space="preserve"> </w:t>
      </w:r>
      <w:r w:rsidR="00921FA3" w:rsidRPr="00866998">
        <w:rPr>
          <w:sz w:val="22"/>
          <w:szCs w:val="22"/>
          <w:lang w:val="en-US"/>
        </w:rPr>
        <w:t>P</w:t>
      </w:r>
      <w:r w:rsidR="00921FA3" w:rsidRPr="006464D1">
        <w:rPr>
          <w:sz w:val="22"/>
          <w:szCs w:val="22"/>
          <w:lang w:val="en-US"/>
        </w:rPr>
        <w:t>. 241–245.</w:t>
      </w:r>
    </w:p>
    <w:p w:rsidR="00D07732" w:rsidRPr="006464D1" w:rsidRDefault="00D07732" w:rsidP="00866998">
      <w:pPr>
        <w:spacing w:line="360" w:lineRule="auto"/>
        <w:jc w:val="center"/>
        <w:rPr>
          <w:b/>
          <w:i/>
          <w:sz w:val="22"/>
          <w:szCs w:val="22"/>
          <w:lang w:val="en-US"/>
        </w:rPr>
      </w:pPr>
      <w:r w:rsidRPr="00866998">
        <w:rPr>
          <w:b/>
          <w:i/>
          <w:sz w:val="22"/>
          <w:szCs w:val="22"/>
          <w:lang w:val="en-US"/>
        </w:rPr>
        <w:t>References</w:t>
      </w:r>
    </w:p>
    <w:p w:rsidR="00D07732" w:rsidRPr="00866998" w:rsidRDefault="00D07732" w:rsidP="00866998">
      <w:pPr>
        <w:spacing w:line="360" w:lineRule="auto"/>
        <w:ind w:firstLine="709"/>
        <w:jc w:val="both"/>
        <w:rPr>
          <w:sz w:val="22"/>
          <w:szCs w:val="22"/>
          <w:lang w:val="en-US"/>
        </w:rPr>
      </w:pPr>
      <w:r w:rsidRPr="0047011F">
        <w:rPr>
          <w:sz w:val="22"/>
          <w:szCs w:val="22"/>
          <w:lang w:val="en-US"/>
        </w:rPr>
        <w:t xml:space="preserve">1. </w:t>
      </w:r>
      <w:proofErr w:type="spellStart"/>
      <w:r w:rsidR="003E6B17">
        <w:rPr>
          <w:sz w:val="22"/>
          <w:szCs w:val="22"/>
          <w:lang w:val="en-US"/>
        </w:rPr>
        <w:t>Zhitnuk</w:t>
      </w:r>
      <w:proofErr w:type="spellEnd"/>
      <w:r w:rsidR="003E6B17" w:rsidRPr="0047011F">
        <w:rPr>
          <w:sz w:val="22"/>
          <w:szCs w:val="22"/>
          <w:lang w:val="en-US"/>
        </w:rPr>
        <w:t xml:space="preserve">, </w:t>
      </w:r>
      <w:r w:rsidR="003E6B17">
        <w:rPr>
          <w:sz w:val="22"/>
          <w:szCs w:val="22"/>
          <w:lang w:val="en-US"/>
        </w:rPr>
        <w:t>S</w:t>
      </w:r>
      <w:r w:rsidR="003E6B17" w:rsidRPr="0047011F">
        <w:rPr>
          <w:sz w:val="22"/>
          <w:szCs w:val="22"/>
          <w:lang w:val="en-US"/>
        </w:rPr>
        <w:t>.</w:t>
      </w:r>
      <w:r w:rsidR="003E6B17">
        <w:rPr>
          <w:sz w:val="22"/>
          <w:szCs w:val="22"/>
          <w:lang w:val="en-US"/>
        </w:rPr>
        <w:t>V</w:t>
      </w:r>
      <w:r w:rsidR="0047011F">
        <w:rPr>
          <w:sz w:val="22"/>
          <w:szCs w:val="22"/>
          <w:lang w:val="en-US"/>
        </w:rPr>
        <w:t>.</w:t>
      </w:r>
      <w:r w:rsidRPr="0047011F">
        <w:rPr>
          <w:sz w:val="22"/>
          <w:szCs w:val="22"/>
          <w:lang w:val="en-US"/>
        </w:rPr>
        <w:t xml:space="preserve"> </w:t>
      </w:r>
      <w:r w:rsidR="0047011F">
        <w:rPr>
          <w:sz w:val="22"/>
          <w:szCs w:val="22"/>
          <w:lang w:val="en-US"/>
        </w:rPr>
        <w:t>(</w:t>
      </w:r>
      <w:r w:rsidR="0047011F" w:rsidRPr="00866998">
        <w:rPr>
          <w:sz w:val="22"/>
          <w:szCs w:val="22"/>
          <w:lang w:val="en-US"/>
        </w:rPr>
        <w:t>2018</w:t>
      </w:r>
      <w:r w:rsidR="0047011F">
        <w:rPr>
          <w:sz w:val="22"/>
          <w:szCs w:val="22"/>
          <w:lang w:val="en-US"/>
        </w:rPr>
        <w:t>)</w:t>
      </w:r>
      <w:r w:rsidR="006464D1">
        <w:rPr>
          <w:sz w:val="22"/>
          <w:szCs w:val="22"/>
          <w:lang w:val="en-US"/>
        </w:rPr>
        <w:t>,</w:t>
      </w:r>
      <w:r w:rsidR="0047011F">
        <w:rPr>
          <w:sz w:val="22"/>
          <w:szCs w:val="22"/>
          <w:lang w:val="en-US"/>
        </w:rPr>
        <w:t xml:space="preserve"> “</w:t>
      </w:r>
      <w:r w:rsidR="00A8675D">
        <w:rPr>
          <w:sz w:val="22"/>
          <w:szCs w:val="22"/>
          <w:lang w:val="en-US"/>
        </w:rPr>
        <w:t>Non</w:t>
      </w:r>
      <w:r w:rsidR="00A8675D" w:rsidRPr="0047011F">
        <w:rPr>
          <w:sz w:val="22"/>
          <w:szCs w:val="22"/>
          <w:lang w:val="en-US"/>
        </w:rPr>
        <w:t>-</w:t>
      </w:r>
      <w:r w:rsidR="00A8675D">
        <w:rPr>
          <w:sz w:val="22"/>
          <w:szCs w:val="22"/>
          <w:lang w:val="en-US"/>
        </w:rPr>
        <w:t>oxygen</w:t>
      </w:r>
      <w:r w:rsidR="00A8675D" w:rsidRPr="0047011F">
        <w:rPr>
          <w:sz w:val="22"/>
          <w:szCs w:val="22"/>
          <w:lang w:val="en-US"/>
        </w:rPr>
        <w:t xml:space="preserve"> </w:t>
      </w:r>
      <w:r w:rsidR="0047011F">
        <w:rPr>
          <w:sz w:val="22"/>
          <w:szCs w:val="22"/>
          <w:lang w:val="en-US"/>
        </w:rPr>
        <w:t>ceramic</w:t>
      </w:r>
      <w:r w:rsidR="0047011F" w:rsidRPr="0047011F">
        <w:rPr>
          <w:sz w:val="22"/>
          <w:szCs w:val="22"/>
          <w:lang w:val="en-US"/>
        </w:rPr>
        <w:t xml:space="preserve"> </w:t>
      </w:r>
      <w:r w:rsidR="0047011F">
        <w:rPr>
          <w:sz w:val="22"/>
          <w:szCs w:val="22"/>
          <w:lang w:val="en-US"/>
        </w:rPr>
        <w:t>materials</w:t>
      </w:r>
      <w:r w:rsidR="0047011F" w:rsidRPr="0047011F">
        <w:rPr>
          <w:sz w:val="22"/>
          <w:szCs w:val="22"/>
          <w:lang w:val="en-US"/>
        </w:rPr>
        <w:t xml:space="preserve"> </w:t>
      </w:r>
      <w:r w:rsidR="0047011F">
        <w:rPr>
          <w:sz w:val="22"/>
          <w:szCs w:val="22"/>
          <w:lang w:val="en-US"/>
        </w:rPr>
        <w:t>for</w:t>
      </w:r>
      <w:r w:rsidR="0047011F" w:rsidRPr="0047011F">
        <w:rPr>
          <w:sz w:val="22"/>
          <w:szCs w:val="22"/>
          <w:lang w:val="en-US"/>
        </w:rPr>
        <w:t xml:space="preserve"> </w:t>
      </w:r>
      <w:r w:rsidR="0047011F" w:rsidRPr="0047011F">
        <w:rPr>
          <w:color w:val="000000"/>
          <w:sz w:val="22"/>
          <w:szCs w:val="42"/>
          <w:lang w:val="en-US"/>
        </w:rPr>
        <w:t>aerospace engineering</w:t>
      </w:r>
      <w:r w:rsidR="0047011F" w:rsidRPr="0047011F">
        <w:rPr>
          <w:sz w:val="22"/>
          <w:szCs w:val="22"/>
          <w:lang w:val="en-US"/>
        </w:rPr>
        <w:t xml:space="preserve"> (</w:t>
      </w:r>
      <w:r w:rsidR="0047011F">
        <w:rPr>
          <w:sz w:val="22"/>
          <w:szCs w:val="22"/>
          <w:lang w:val="en-US"/>
        </w:rPr>
        <w:t>review</w:t>
      </w:r>
      <w:r w:rsidR="0047011F" w:rsidRPr="0047011F">
        <w:rPr>
          <w:sz w:val="22"/>
          <w:szCs w:val="22"/>
          <w:lang w:val="en-US"/>
        </w:rPr>
        <w:t>)</w:t>
      </w:r>
      <w:r w:rsidR="0047011F">
        <w:rPr>
          <w:sz w:val="22"/>
          <w:szCs w:val="22"/>
          <w:lang w:val="en-US"/>
        </w:rPr>
        <w:t xml:space="preserve">”, </w:t>
      </w:r>
      <w:proofErr w:type="spellStart"/>
      <w:r w:rsidR="0047011F" w:rsidRPr="006464D1">
        <w:rPr>
          <w:i/>
          <w:sz w:val="22"/>
          <w:szCs w:val="22"/>
          <w:lang w:val="en-US"/>
        </w:rPr>
        <w:t>Electronnyi</w:t>
      </w:r>
      <w:proofErr w:type="spellEnd"/>
      <w:r w:rsidR="0047011F" w:rsidRPr="006464D1">
        <w:rPr>
          <w:i/>
          <w:sz w:val="22"/>
          <w:szCs w:val="22"/>
          <w:lang w:val="en-US"/>
        </w:rPr>
        <w:t xml:space="preserve"> </w:t>
      </w:r>
      <w:proofErr w:type="spellStart"/>
      <w:r w:rsidR="0047011F" w:rsidRPr="006464D1">
        <w:rPr>
          <w:i/>
          <w:sz w:val="22"/>
          <w:szCs w:val="22"/>
          <w:lang w:val="en-US"/>
        </w:rPr>
        <w:t>nauchnyi</w:t>
      </w:r>
      <w:proofErr w:type="spellEnd"/>
      <w:r w:rsidR="0047011F" w:rsidRPr="006464D1">
        <w:rPr>
          <w:i/>
          <w:sz w:val="22"/>
          <w:szCs w:val="22"/>
          <w:lang w:val="en-US"/>
        </w:rPr>
        <w:t xml:space="preserve"> </w:t>
      </w:r>
      <w:proofErr w:type="spellStart"/>
      <w:r w:rsidR="0047011F" w:rsidRPr="006464D1">
        <w:rPr>
          <w:i/>
          <w:sz w:val="22"/>
          <w:szCs w:val="22"/>
          <w:lang w:val="en-US"/>
        </w:rPr>
        <w:t>zhurnal</w:t>
      </w:r>
      <w:proofErr w:type="spellEnd"/>
      <w:r w:rsidR="0047011F" w:rsidRPr="006464D1">
        <w:rPr>
          <w:i/>
          <w:sz w:val="22"/>
          <w:szCs w:val="22"/>
          <w:lang w:val="en-US"/>
        </w:rPr>
        <w:t xml:space="preserve"> “Trudy VIAM”</w:t>
      </w:r>
      <w:r w:rsidR="0047011F">
        <w:rPr>
          <w:sz w:val="22"/>
          <w:szCs w:val="22"/>
          <w:lang w:val="en-US"/>
        </w:rPr>
        <w:t>,</w:t>
      </w:r>
      <w:r w:rsidRPr="00866998">
        <w:rPr>
          <w:sz w:val="22"/>
          <w:szCs w:val="22"/>
          <w:lang w:val="en-US"/>
        </w:rPr>
        <w:t xml:space="preserve"> </w:t>
      </w:r>
      <w:r w:rsidR="0080750E">
        <w:rPr>
          <w:sz w:val="22"/>
          <w:szCs w:val="22"/>
          <w:lang w:val="en-US"/>
        </w:rPr>
        <w:t xml:space="preserve">no. </w:t>
      </w:r>
      <w:r w:rsidRPr="00866998">
        <w:rPr>
          <w:sz w:val="22"/>
          <w:szCs w:val="22"/>
          <w:lang w:val="en-US"/>
        </w:rPr>
        <w:t>8.</w:t>
      </w:r>
      <w:r w:rsidR="00553AAD" w:rsidRPr="0047011F">
        <w:rPr>
          <w:sz w:val="22"/>
          <w:szCs w:val="22"/>
          <w:lang w:val="en-US"/>
        </w:rPr>
        <w:t xml:space="preserve"> </w:t>
      </w:r>
      <w:proofErr w:type="gramStart"/>
      <w:r w:rsidR="00553AAD" w:rsidRPr="00866998">
        <w:rPr>
          <w:sz w:val="22"/>
          <w:szCs w:val="22"/>
          <w:lang w:val="en-US"/>
        </w:rPr>
        <w:t>(In Russ.)</w:t>
      </w:r>
      <w:proofErr w:type="gramEnd"/>
    </w:p>
    <w:p w:rsidR="00D07732" w:rsidRPr="00866998"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 xml:space="preserve">2. </w:t>
      </w:r>
      <w:proofErr w:type="spellStart"/>
      <w:r w:rsidRPr="00866998">
        <w:rPr>
          <w:iCs/>
          <w:sz w:val="22"/>
          <w:szCs w:val="22"/>
          <w:lang w:val="en-US" w:eastAsia="en-US"/>
        </w:rPr>
        <w:t>Rangaray</w:t>
      </w:r>
      <w:proofErr w:type="spellEnd"/>
      <w:r w:rsidR="00ED7DEC">
        <w:rPr>
          <w:iCs/>
          <w:sz w:val="22"/>
          <w:szCs w:val="22"/>
          <w:lang w:val="en-US" w:eastAsia="en-US"/>
        </w:rPr>
        <w:t>,</w:t>
      </w:r>
      <w:r w:rsidRPr="00866998">
        <w:rPr>
          <w:iCs/>
          <w:sz w:val="22"/>
          <w:szCs w:val="22"/>
          <w:lang w:val="en-US" w:eastAsia="en-US"/>
        </w:rPr>
        <w:t xml:space="preserve"> L., </w:t>
      </w:r>
      <w:proofErr w:type="spellStart"/>
      <w:r w:rsidRPr="00866998">
        <w:rPr>
          <w:iCs/>
          <w:sz w:val="22"/>
          <w:szCs w:val="22"/>
          <w:lang w:val="en-US" w:eastAsia="en-US"/>
        </w:rPr>
        <w:t>Surecha</w:t>
      </w:r>
      <w:proofErr w:type="spellEnd"/>
      <w:r w:rsidR="00ED7DEC">
        <w:rPr>
          <w:iCs/>
          <w:sz w:val="22"/>
          <w:szCs w:val="22"/>
          <w:lang w:val="en-US" w:eastAsia="en-US"/>
        </w:rPr>
        <w:t>,</w:t>
      </w:r>
      <w:r w:rsidRPr="00866998">
        <w:rPr>
          <w:iCs/>
          <w:sz w:val="22"/>
          <w:szCs w:val="22"/>
          <w:lang w:val="en-US" w:eastAsia="en-US"/>
        </w:rPr>
        <w:t xml:space="preserve"> S.J., </w:t>
      </w:r>
      <w:proofErr w:type="spellStart"/>
      <w:r w:rsidRPr="00866998">
        <w:rPr>
          <w:iCs/>
          <w:sz w:val="22"/>
          <w:szCs w:val="22"/>
          <w:lang w:val="en-US" w:eastAsia="en-US"/>
        </w:rPr>
        <w:t>Divakar</w:t>
      </w:r>
      <w:proofErr w:type="spellEnd"/>
      <w:r w:rsidR="00ED7DEC">
        <w:rPr>
          <w:iCs/>
          <w:sz w:val="22"/>
          <w:szCs w:val="22"/>
          <w:lang w:val="en-US" w:eastAsia="en-US"/>
        </w:rPr>
        <w:t>,</w:t>
      </w:r>
      <w:r w:rsidRPr="00866998">
        <w:rPr>
          <w:iCs/>
          <w:sz w:val="22"/>
          <w:szCs w:val="22"/>
          <w:lang w:val="en-US" w:eastAsia="en-US"/>
        </w:rPr>
        <w:t xml:space="preserve"> C., and </w:t>
      </w:r>
      <w:proofErr w:type="spellStart"/>
      <w:r w:rsidRPr="00866998">
        <w:rPr>
          <w:iCs/>
          <w:sz w:val="22"/>
          <w:szCs w:val="22"/>
          <w:lang w:val="en-US" w:eastAsia="en-US"/>
        </w:rPr>
        <w:t>Jayaram</w:t>
      </w:r>
      <w:proofErr w:type="spellEnd"/>
      <w:r w:rsidR="00ED7DEC">
        <w:rPr>
          <w:iCs/>
          <w:sz w:val="22"/>
          <w:szCs w:val="22"/>
          <w:lang w:val="en-US" w:eastAsia="en-US"/>
        </w:rPr>
        <w:t>,</w:t>
      </w:r>
      <w:r w:rsidRPr="00866998">
        <w:rPr>
          <w:iCs/>
          <w:sz w:val="22"/>
          <w:szCs w:val="22"/>
          <w:lang w:val="en-US" w:eastAsia="en-US"/>
        </w:rPr>
        <w:t xml:space="preserve"> V.</w:t>
      </w:r>
      <w:r w:rsidR="00C2795F" w:rsidRPr="00C2795F">
        <w:rPr>
          <w:iCs/>
          <w:sz w:val="22"/>
          <w:szCs w:val="22"/>
          <w:lang w:val="en-US" w:eastAsia="en-US"/>
        </w:rPr>
        <w:t xml:space="preserve"> (</w:t>
      </w:r>
      <w:r w:rsidR="00C2795F">
        <w:rPr>
          <w:iCs/>
          <w:sz w:val="22"/>
          <w:szCs w:val="22"/>
          <w:lang w:val="en-US" w:eastAsia="en-US"/>
        </w:rPr>
        <w:t>2008</w:t>
      </w:r>
      <w:r w:rsidR="00C2795F" w:rsidRPr="00C2795F">
        <w:rPr>
          <w:iCs/>
          <w:sz w:val="22"/>
          <w:szCs w:val="22"/>
          <w:lang w:val="en-US" w:eastAsia="en-US"/>
        </w:rPr>
        <w:t>)</w:t>
      </w:r>
      <w:r w:rsidR="00C2795F">
        <w:rPr>
          <w:iCs/>
          <w:sz w:val="22"/>
          <w:szCs w:val="22"/>
          <w:lang w:val="en-US" w:eastAsia="en-US"/>
        </w:rPr>
        <w:t>,</w:t>
      </w:r>
      <w:r w:rsidRPr="00866998">
        <w:rPr>
          <w:iCs/>
          <w:sz w:val="22"/>
          <w:szCs w:val="22"/>
          <w:lang w:val="en-US" w:eastAsia="en-US"/>
        </w:rPr>
        <w:t xml:space="preserve"> </w:t>
      </w:r>
      <w:r w:rsidR="00C2795F">
        <w:rPr>
          <w:iCs/>
          <w:sz w:val="22"/>
          <w:szCs w:val="22"/>
          <w:lang w:val="en-US" w:eastAsia="en-US"/>
        </w:rPr>
        <w:t>“</w:t>
      </w:r>
      <w:r w:rsidRPr="00866998">
        <w:rPr>
          <w:iCs/>
          <w:sz w:val="22"/>
          <w:szCs w:val="22"/>
          <w:lang w:val="en-US" w:eastAsia="en-US"/>
        </w:rPr>
        <w:t>Low-Temperature Processing of ZrB</w:t>
      </w:r>
      <w:r w:rsidRPr="00866998">
        <w:rPr>
          <w:iCs/>
          <w:sz w:val="22"/>
          <w:szCs w:val="22"/>
          <w:vertAlign w:val="subscript"/>
          <w:lang w:val="en-US" w:eastAsia="en-US"/>
        </w:rPr>
        <w:t>2</w:t>
      </w:r>
      <w:r w:rsidRPr="00866998">
        <w:rPr>
          <w:iCs/>
          <w:sz w:val="22"/>
          <w:szCs w:val="22"/>
          <w:lang w:val="en-US" w:eastAsia="en-US"/>
        </w:rPr>
        <w:t>-ZrC Composites by Reactive Hot Pressing</w:t>
      </w:r>
      <w:r w:rsidR="00C2795F">
        <w:rPr>
          <w:iCs/>
          <w:sz w:val="22"/>
          <w:szCs w:val="22"/>
          <w:lang w:val="en-US" w:eastAsia="en-US"/>
        </w:rPr>
        <w:t>”,</w:t>
      </w:r>
      <w:r w:rsidRPr="00866998">
        <w:rPr>
          <w:iCs/>
          <w:sz w:val="22"/>
          <w:szCs w:val="22"/>
          <w:lang w:val="en-US" w:eastAsia="en-US"/>
        </w:rPr>
        <w:t xml:space="preserve"> </w:t>
      </w:r>
      <w:r w:rsidRPr="00C2795F">
        <w:rPr>
          <w:i/>
          <w:iCs/>
          <w:sz w:val="22"/>
          <w:szCs w:val="22"/>
          <w:lang w:val="en-US" w:eastAsia="en-US"/>
        </w:rPr>
        <w:t>Metallurgical and Materials Transactions A</w:t>
      </w:r>
      <w:r w:rsidR="00C2795F">
        <w:rPr>
          <w:iCs/>
          <w:sz w:val="22"/>
          <w:szCs w:val="22"/>
          <w:lang w:val="en-US" w:eastAsia="en-US"/>
        </w:rPr>
        <w:t>, vol. 39 (7),</w:t>
      </w:r>
      <w:r w:rsidRPr="00866998">
        <w:rPr>
          <w:iCs/>
          <w:sz w:val="22"/>
          <w:szCs w:val="22"/>
          <w:lang w:val="en-US" w:eastAsia="en-US"/>
        </w:rPr>
        <w:t xml:space="preserve"> </w:t>
      </w:r>
      <w:r w:rsidR="00C2795F">
        <w:rPr>
          <w:iCs/>
          <w:sz w:val="22"/>
          <w:szCs w:val="22"/>
          <w:lang w:val="en-US" w:eastAsia="en-US"/>
        </w:rPr>
        <w:t>pp</w:t>
      </w:r>
      <w:r w:rsidRPr="00866998">
        <w:rPr>
          <w:iCs/>
          <w:sz w:val="22"/>
          <w:szCs w:val="22"/>
          <w:lang w:val="en-US" w:eastAsia="en-US"/>
        </w:rPr>
        <w:t>. 1496-1505.</w:t>
      </w:r>
    </w:p>
    <w:p w:rsidR="00D07732" w:rsidRPr="00866998"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 xml:space="preserve">3. </w:t>
      </w:r>
      <w:proofErr w:type="spellStart"/>
      <w:r w:rsidRPr="00866998">
        <w:rPr>
          <w:iCs/>
          <w:sz w:val="22"/>
          <w:szCs w:val="22"/>
          <w:lang w:val="en-US" w:eastAsia="en-US"/>
        </w:rPr>
        <w:t>Acicbe</w:t>
      </w:r>
      <w:proofErr w:type="spellEnd"/>
      <w:r w:rsidR="00ED7DEC">
        <w:rPr>
          <w:iCs/>
          <w:sz w:val="22"/>
          <w:szCs w:val="22"/>
          <w:lang w:val="en-US" w:eastAsia="en-US"/>
        </w:rPr>
        <w:t>,</w:t>
      </w:r>
      <w:r w:rsidRPr="00866998">
        <w:rPr>
          <w:iCs/>
          <w:sz w:val="22"/>
          <w:szCs w:val="22"/>
          <w:lang w:val="en-US" w:eastAsia="en-US"/>
        </w:rPr>
        <w:t xml:space="preserve"> R.B., </w:t>
      </w:r>
      <w:proofErr w:type="spellStart"/>
      <w:r w:rsidRPr="00866998">
        <w:rPr>
          <w:iCs/>
          <w:sz w:val="22"/>
          <w:szCs w:val="22"/>
          <w:lang w:val="en-US" w:eastAsia="en-US"/>
        </w:rPr>
        <w:t>Goller</w:t>
      </w:r>
      <w:proofErr w:type="spellEnd"/>
      <w:r w:rsidR="00ED7DEC">
        <w:rPr>
          <w:iCs/>
          <w:sz w:val="22"/>
          <w:szCs w:val="22"/>
          <w:lang w:val="en-US" w:eastAsia="en-US"/>
        </w:rPr>
        <w:t>,</w:t>
      </w:r>
      <w:r w:rsidRPr="00866998">
        <w:rPr>
          <w:iCs/>
          <w:sz w:val="22"/>
          <w:szCs w:val="22"/>
          <w:lang w:val="en-US" w:eastAsia="en-US"/>
        </w:rPr>
        <w:t xml:space="preserve"> G. </w:t>
      </w:r>
      <w:r w:rsidR="00C2795F">
        <w:rPr>
          <w:iCs/>
          <w:sz w:val="22"/>
          <w:szCs w:val="22"/>
          <w:lang w:val="en-US" w:eastAsia="en-US"/>
        </w:rPr>
        <w:t>(</w:t>
      </w:r>
      <w:r w:rsidR="00E22738">
        <w:rPr>
          <w:iCs/>
          <w:sz w:val="22"/>
          <w:szCs w:val="22"/>
          <w:lang w:val="en-US" w:eastAsia="en-US"/>
        </w:rPr>
        <w:t>2013</w:t>
      </w:r>
      <w:r w:rsidR="00C2795F">
        <w:rPr>
          <w:iCs/>
          <w:sz w:val="22"/>
          <w:szCs w:val="22"/>
          <w:lang w:val="en-US" w:eastAsia="en-US"/>
        </w:rPr>
        <w:t xml:space="preserve">), </w:t>
      </w:r>
      <w:r w:rsidR="00E22738">
        <w:rPr>
          <w:iCs/>
          <w:sz w:val="22"/>
          <w:szCs w:val="22"/>
          <w:lang w:val="en-US" w:eastAsia="en-US"/>
        </w:rPr>
        <w:t>“</w:t>
      </w:r>
      <w:r w:rsidRPr="00866998">
        <w:rPr>
          <w:iCs/>
          <w:sz w:val="22"/>
          <w:szCs w:val="22"/>
          <w:lang w:val="en-US" w:eastAsia="en-US"/>
        </w:rPr>
        <w:t>Densification behavior and mechanical properties of spark pla</w:t>
      </w:r>
      <w:r w:rsidRPr="00866998">
        <w:rPr>
          <w:iCs/>
          <w:sz w:val="22"/>
          <w:szCs w:val="22"/>
          <w:lang w:val="en-US" w:eastAsia="en-US"/>
        </w:rPr>
        <w:t>s</w:t>
      </w:r>
      <w:r w:rsidRPr="00866998">
        <w:rPr>
          <w:iCs/>
          <w:sz w:val="22"/>
          <w:szCs w:val="22"/>
          <w:lang w:val="en-US" w:eastAsia="en-US"/>
        </w:rPr>
        <w:t xml:space="preserve">ma-sintered </w:t>
      </w:r>
      <w:proofErr w:type="spellStart"/>
      <w:r w:rsidRPr="00866998">
        <w:rPr>
          <w:iCs/>
          <w:sz w:val="22"/>
          <w:szCs w:val="22"/>
          <w:lang w:val="en-US" w:eastAsia="en-US"/>
        </w:rPr>
        <w:t>ZrC-TiC</w:t>
      </w:r>
      <w:proofErr w:type="spellEnd"/>
      <w:r w:rsidRPr="00866998">
        <w:rPr>
          <w:iCs/>
          <w:sz w:val="22"/>
          <w:szCs w:val="22"/>
          <w:lang w:val="en-US" w:eastAsia="en-US"/>
        </w:rPr>
        <w:t xml:space="preserve"> and </w:t>
      </w:r>
      <w:proofErr w:type="spellStart"/>
      <w:r w:rsidRPr="00866998">
        <w:rPr>
          <w:iCs/>
          <w:sz w:val="22"/>
          <w:szCs w:val="22"/>
          <w:lang w:val="en-US" w:eastAsia="en-US"/>
        </w:rPr>
        <w:t>ZrC</w:t>
      </w:r>
      <w:proofErr w:type="spellEnd"/>
      <w:r w:rsidRPr="00866998">
        <w:rPr>
          <w:iCs/>
          <w:sz w:val="22"/>
          <w:szCs w:val="22"/>
          <w:lang w:val="en-US" w:eastAsia="en-US"/>
        </w:rPr>
        <w:t>-</w:t>
      </w:r>
      <w:proofErr w:type="spellStart"/>
      <w:r w:rsidRPr="00866998">
        <w:rPr>
          <w:iCs/>
          <w:sz w:val="22"/>
          <w:szCs w:val="22"/>
          <w:lang w:val="en-US" w:eastAsia="en-US"/>
        </w:rPr>
        <w:t>TiC</w:t>
      </w:r>
      <w:proofErr w:type="spellEnd"/>
      <w:r w:rsidRPr="00866998">
        <w:rPr>
          <w:iCs/>
          <w:sz w:val="22"/>
          <w:szCs w:val="22"/>
          <w:lang w:val="en-US" w:eastAsia="en-US"/>
        </w:rPr>
        <w:t>-CNT composites</w:t>
      </w:r>
      <w:r w:rsidR="00E22738">
        <w:rPr>
          <w:iCs/>
          <w:sz w:val="22"/>
          <w:szCs w:val="22"/>
          <w:lang w:val="en-US" w:eastAsia="en-US"/>
        </w:rPr>
        <w:t>”,</w:t>
      </w:r>
      <w:r w:rsidRPr="00866998">
        <w:rPr>
          <w:iCs/>
          <w:sz w:val="22"/>
          <w:szCs w:val="22"/>
          <w:lang w:val="en-US" w:eastAsia="en-US"/>
        </w:rPr>
        <w:t xml:space="preserve"> </w:t>
      </w:r>
      <w:r w:rsidRPr="00E22738">
        <w:rPr>
          <w:i/>
          <w:iCs/>
          <w:sz w:val="22"/>
          <w:szCs w:val="22"/>
          <w:lang w:val="en-US" w:eastAsia="en-US"/>
        </w:rPr>
        <w:t>J. Mater Sci.</w:t>
      </w:r>
      <w:r w:rsidR="00E22738">
        <w:rPr>
          <w:iCs/>
          <w:sz w:val="22"/>
          <w:szCs w:val="22"/>
          <w:lang w:val="en-US" w:eastAsia="en-US"/>
        </w:rPr>
        <w:t>,</w:t>
      </w:r>
      <w:r w:rsidRPr="00866998">
        <w:rPr>
          <w:iCs/>
          <w:sz w:val="22"/>
          <w:szCs w:val="22"/>
          <w:lang w:val="en-US" w:eastAsia="en-US"/>
        </w:rPr>
        <w:t xml:space="preserve"> </w:t>
      </w:r>
      <w:r w:rsidR="00322666">
        <w:rPr>
          <w:sz w:val="22"/>
          <w:szCs w:val="22"/>
          <w:lang w:val="en-US"/>
        </w:rPr>
        <w:t xml:space="preserve">no. </w:t>
      </w:r>
      <w:r w:rsidR="00E22738">
        <w:rPr>
          <w:iCs/>
          <w:sz w:val="22"/>
          <w:szCs w:val="22"/>
          <w:lang w:val="en-US" w:eastAsia="en-US"/>
        </w:rPr>
        <w:t>48,</w:t>
      </w:r>
      <w:r w:rsidRPr="00866998">
        <w:rPr>
          <w:iCs/>
          <w:sz w:val="22"/>
          <w:szCs w:val="22"/>
          <w:lang w:val="en-US" w:eastAsia="en-US"/>
        </w:rPr>
        <w:t xml:space="preserve"> </w:t>
      </w:r>
      <w:r w:rsidR="00E22738">
        <w:rPr>
          <w:iCs/>
          <w:sz w:val="22"/>
          <w:szCs w:val="22"/>
          <w:lang w:val="en-US" w:eastAsia="en-US"/>
        </w:rPr>
        <w:t>pp</w:t>
      </w:r>
      <w:r w:rsidRPr="00866998">
        <w:rPr>
          <w:iCs/>
          <w:sz w:val="22"/>
          <w:szCs w:val="22"/>
          <w:lang w:val="en-US" w:eastAsia="en-US"/>
        </w:rPr>
        <w:t>. 2388-2393.</w:t>
      </w:r>
    </w:p>
    <w:p w:rsidR="00D07732" w:rsidRPr="00C2795F"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 xml:space="preserve">4. </w:t>
      </w:r>
      <w:proofErr w:type="spellStart"/>
      <w:r w:rsidRPr="00866998">
        <w:rPr>
          <w:iCs/>
          <w:sz w:val="22"/>
          <w:szCs w:val="22"/>
          <w:lang w:val="en-US" w:eastAsia="en-US"/>
        </w:rPr>
        <w:t>Bellosi</w:t>
      </w:r>
      <w:proofErr w:type="spellEnd"/>
      <w:r w:rsidRPr="00866998">
        <w:rPr>
          <w:iCs/>
          <w:sz w:val="22"/>
          <w:szCs w:val="22"/>
          <w:lang w:val="en-US" w:eastAsia="en-US"/>
        </w:rPr>
        <w:t xml:space="preserve"> A., </w:t>
      </w:r>
      <w:proofErr w:type="spellStart"/>
      <w:r w:rsidRPr="00866998">
        <w:rPr>
          <w:iCs/>
          <w:sz w:val="22"/>
          <w:szCs w:val="22"/>
          <w:lang w:val="en-US" w:eastAsia="en-US"/>
        </w:rPr>
        <w:t>Monteverde</w:t>
      </w:r>
      <w:proofErr w:type="spellEnd"/>
      <w:r w:rsidRPr="00866998">
        <w:rPr>
          <w:iCs/>
          <w:sz w:val="22"/>
          <w:szCs w:val="22"/>
          <w:lang w:val="en-US" w:eastAsia="en-US"/>
        </w:rPr>
        <w:t xml:space="preserve"> F. </w:t>
      </w:r>
      <w:r w:rsidR="00E22738">
        <w:rPr>
          <w:iCs/>
          <w:sz w:val="22"/>
          <w:szCs w:val="22"/>
          <w:lang w:val="en-US" w:eastAsia="en-US"/>
        </w:rPr>
        <w:t>(</w:t>
      </w:r>
      <w:r w:rsidR="00E22738" w:rsidRPr="00C2795F">
        <w:rPr>
          <w:iCs/>
          <w:sz w:val="22"/>
          <w:szCs w:val="22"/>
          <w:lang w:val="en-US" w:eastAsia="en-US"/>
        </w:rPr>
        <w:t>2002</w:t>
      </w:r>
      <w:r w:rsidR="00E22738" w:rsidRPr="00E3037F">
        <w:rPr>
          <w:iCs/>
          <w:sz w:val="22"/>
          <w:szCs w:val="22"/>
          <w:lang w:val="en-US" w:eastAsia="en-US"/>
        </w:rPr>
        <w:t xml:space="preserve">), </w:t>
      </w:r>
      <w:r w:rsidR="00E3037F" w:rsidRPr="00E3037F">
        <w:rPr>
          <w:iCs/>
          <w:sz w:val="22"/>
          <w:szCs w:val="22"/>
          <w:lang w:val="en-US" w:eastAsia="en-US"/>
        </w:rPr>
        <w:t>“</w:t>
      </w:r>
      <w:r w:rsidRPr="00E3037F">
        <w:rPr>
          <w:iCs/>
          <w:sz w:val="22"/>
          <w:szCs w:val="22"/>
          <w:lang w:val="en-US" w:eastAsia="en-US"/>
        </w:rPr>
        <w:t>Fabrication and properties</w:t>
      </w:r>
      <w:r w:rsidRPr="00866998">
        <w:rPr>
          <w:iCs/>
          <w:sz w:val="22"/>
          <w:szCs w:val="22"/>
          <w:lang w:val="en-US" w:eastAsia="en-US"/>
        </w:rPr>
        <w:t xml:space="preserve"> of zirconium diboride-based cera</w:t>
      </w:r>
      <w:r w:rsidRPr="00866998">
        <w:rPr>
          <w:iCs/>
          <w:sz w:val="22"/>
          <w:szCs w:val="22"/>
          <w:lang w:val="en-US" w:eastAsia="en-US"/>
        </w:rPr>
        <w:t>m</w:t>
      </w:r>
      <w:r w:rsidRPr="00866998">
        <w:rPr>
          <w:iCs/>
          <w:sz w:val="22"/>
          <w:szCs w:val="22"/>
          <w:lang w:val="en-US" w:eastAsia="en-US"/>
        </w:rPr>
        <w:t>ics for UHT applications</w:t>
      </w:r>
      <w:r w:rsidR="00E3037F">
        <w:rPr>
          <w:iCs/>
          <w:sz w:val="22"/>
          <w:szCs w:val="22"/>
          <w:lang w:val="en-US" w:eastAsia="en-US"/>
        </w:rPr>
        <w:t xml:space="preserve">”, </w:t>
      </w:r>
      <w:r w:rsidRPr="00E3037F">
        <w:rPr>
          <w:i/>
          <w:iCs/>
          <w:sz w:val="22"/>
          <w:szCs w:val="22"/>
          <w:lang w:val="en-US" w:eastAsia="en-US"/>
        </w:rPr>
        <w:t>Proc. 4</w:t>
      </w:r>
      <w:r w:rsidRPr="00E3037F">
        <w:rPr>
          <w:i/>
          <w:iCs/>
          <w:sz w:val="22"/>
          <w:szCs w:val="22"/>
          <w:vertAlign w:val="superscript"/>
          <w:lang w:val="en-US" w:eastAsia="en-US"/>
        </w:rPr>
        <w:t>th</w:t>
      </w:r>
      <w:r w:rsidRPr="00E3037F">
        <w:rPr>
          <w:i/>
          <w:iCs/>
          <w:sz w:val="22"/>
          <w:szCs w:val="22"/>
          <w:lang w:val="en-US" w:eastAsia="en-US"/>
        </w:rPr>
        <w:t xml:space="preserve">. </w:t>
      </w:r>
      <w:proofErr w:type="gramStart"/>
      <w:r w:rsidRPr="00E3037F">
        <w:rPr>
          <w:i/>
          <w:iCs/>
          <w:sz w:val="22"/>
          <w:szCs w:val="22"/>
          <w:lang w:val="en-US" w:eastAsia="en-US"/>
        </w:rPr>
        <w:t>European Workshop.</w:t>
      </w:r>
      <w:proofErr w:type="gramEnd"/>
      <w:r w:rsidRPr="00E3037F">
        <w:rPr>
          <w:i/>
          <w:iCs/>
          <w:sz w:val="22"/>
          <w:szCs w:val="22"/>
          <w:lang w:val="en-US" w:eastAsia="en-US"/>
        </w:rPr>
        <w:t xml:space="preserve"> </w:t>
      </w:r>
      <w:proofErr w:type="gramStart"/>
      <w:r w:rsidRPr="00E3037F">
        <w:rPr>
          <w:i/>
          <w:iCs/>
          <w:sz w:val="22"/>
          <w:szCs w:val="22"/>
          <w:lang w:val="en-US" w:eastAsia="en-US"/>
        </w:rPr>
        <w:t>«Hot Structures and Thermal Protection Systems for Space Vehicles</w:t>
      </w:r>
      <w:r w:rsidR="00E22738" w:rsidRPr="00E3037F">
        <w:rPr>
          <w:i/>
          <w:iCs/>
          <w:sz w:val="22"/>
          <w:szCs w:val="22"/>
          <w:lang w:val="en-US" w:eastAsia="en-US"/>
        </w:rPr>
        <w:t>»</w:t>
      </w:r>
      <w:r w:rsidR="00E3037F">
        <w:rPr>
          <w:iCs/>
          <w:sz w:val="22"/>
          <w:szCs w:val="22"/>
          <w:lang w:val="en-US" w:eastAsia="en-US"/>
        </w:rPr>
        <w:t>,</w:t>
      </w:r>
      <w:r w:rsidR="00E22738">
        <w:rPr>
          <w:iCs/>
          <w:sz w:val="22"/>
          <w:szCs w:val="22"/>
          <w:lang w:val="en-US" w:eastAsia="en-US"/>
        </w:rPr>
        <w:t xml:space="preserve"> Palermo, Italy</w:t>
      </w:r>
      <w:r w:rsidR="00E3037F">
        <w:rPr>
          <w:iCs/>
          <w:sz w:val="22"/>
          <w:szCs w:val="22"/>
          <w:lang w:val="en-US" w:eastAsia="en-US"/>
        </w:rPr>
        <w:t>,</w:t>
      </w:r>
      <w:r w:rsidR="00E22738">
        <w:rPr>
          <w:iCs/>
          <w:sz w:val="22"/>
          <w:szCs w:val="22"/>
          <w:lang w:val="en-US" w:eastAsia="en-US"/>
        </w:rPr>
        <w:t xml:space="preserve"> 26-29 November,</w:t>
      </w:r>
      <w:r w:rsidRPr="00C2795F">
        <w:rPr>
          <w:iCs/>
          <w:sz w:val="22"/>
          <w:szCs w:val="22"/>
          <w:lang w:val="en-US" w:eastAsia="en-US"/>
        </w:rPr>
        <w:t xml:space="preserve"> </w:t>
      </w:r>
      <w:r w:rsidR="00E3037F">
        <w:rPr>
          <w:iCs/>
          <w:sz w:val="22"/>
          <w:szCs w:val="22"/>
          <w:lang w:val="en-US" w:eastAsia="en-US"/>
        </w:rPr>
        <w:t>pp</w:t>
      </w:r>
      <w:r w:rsidRPr="00C2795F">
        <w:rPr>
          <w:iCs/>
          <w:sz w:val="22"/>
          <w:szCs w:val="22"/>
          <w:lang w:val="en-US" w:eastAsia="en-US"/>
        </w:rPr>
        <w:t>.65-71.</w:t>
      </w:r>
      <w:proofErr w:type="gramEnd"/>
    </w:p>
    <w:p w:rsidR="00D07732" w:rsidRPr="00866998" w:rsidRDefault="00D07732" w:rsidP="00866998">
      <w:pPr>
        <w:tabs>
          <w:tab w:val="left" w:pos="851"/>
        </w:tabs>
        <w:autoSpaceDE w:val="0"/>
        <w:autoSpaceDN w:val="0"/>
        <w:adjustRightInd w:val="0"/>
        <w:spacing w:line="360" w:lineRule="auto"/>
        <w:ind w:firstLine="709"/>
        <w:jc w:val="both"/>
        <w:rPr>
          <w:sz w:val="22"/>
          <w:szCs w:val="22"/>
          <w:lang w:val="en-US"/>
        </w:rPr>
      </w:pPr>
      <w:r w:rsidRPr="00ED7DEC">
        <w:rPr>
          <w:sz w:val="22"/>
          <w:szCs w:val="22"/>
          <w:lang w:val="en-US"/>
        </w:rPr>
        <w:t xml:space="preserve">5. </w:t>
      </w:r>
      <w:proofErr w:type="spellStart"/>
      <w:r w:rsidR="00ED7DEC">
        <w:rPr>
          <w:sz w:val="22"/>
          <w:szCs w:val="22"/>
          <w:lang w:val="en-US"/>
        </w:rPr>
        <w:t>Samsonov</w:t>
      </w:r>
      <w:proofErr w:type="spellEnd"/>
      <w:r w:rsidR="00ED7DEC" w:rsidRPr="00ED7DEC">
        <w:rPr>
          <w:sz w:val="22"/>
          <w:szCs w:val="22"/>
          <w:lang w:val="en-US"/>
        </w:rPr>
        <w:t xml:space="preserve">, </w:t>
      </w:r>
      <w:r w:rsidR="00ED7DEC">
        <w:rPr>
          <w:sz w:val="22"/>
          <w:szCs w:val="22"/>
          <w:lang w:val="en-US"/>
        </w:rPr>
        <w:t>G</w:t>
      </w:r>
      <w:r w:rsidR="00ED7DEC" w:rsidRPr="00ED7DEC">
        <w:rPr>
          <w:sz w:val="22"/>
          <w:szCs w:val="22"/>
          <w:lang w:val="en-US"/>
        </w:rPr>
        <w:t>.</w:t>
      </w:r>
      <w:r w:rsidR="00ED7DEC">
        <w:rPr>
          <w:sz w:val="22"/>
          <w:szCs w:val="22"/>
          <w:lang w:val="en-US"/>
        </w:rPr>
        <w:t>V</w:t>
      </w:r>
      <w:r w:rsidR="00ED7DEC" w:rsidRPr="00ED7DEC">
        <w:rPr>
          <w:sz w:val="22"/>
          <w:szCs w:val="22"/>
          <w:lang w:val="en-US"/>
        </w:rPr>
        <w:t xml:space="preserve">., </w:t>
      </w:r>
      <w:proofErr w:type="spellStart"/>
      <w:r w:rsidR="00ED7DEC">
        <w:rPr>
          <w:sz w:val="22"/>
          <w:szCs w:val="22"/>
          <w:lang w:val="en-US"/>
        </w:rPr>
        <w:t>Serebriakova</w:t>
      </w:r>
      <w:proofErr w:type="spellEnd"/>
      <w:r w:rsidR="00ED7DEC" w:rsidRPr="00ED7DEC">
        <w:rPr>
          <w:sz w:val="22"/>
          <w:szCs w:val="22"/>
          <w:lang w:val="en-US"/>
        </w:rPr>
        <w:t xml:space="preserve">, </w:t>
      </w:r>
      <w:r w:rsidR="00ED7DEC">
        <w:rPr>
          <w:sz w:val="22"/>
          <w:szCs w:val="22"/>
          <w:lang w:val="en-US"/>
        </w:rPr>
        <w:t>T</w:t>
      </w:r>
      <w:r w:rsidR="00ED7DEC" w:rsidRPr="00ED7DEC">
        <w:rPr>
          <w:sz w:val="22"/>
          <w:szCs w:val="22"/>
          <w:lang w:val="en-US"/>
        </w:rPr>
        <w:t>.</w:t>
      </w:r>
      <w:r w:rsidR="00ED7DEC">
        <w:rPr>
          <w:sz w:val="22"/>
          <w:szCs w:val="22"/>
          <w:lang w:val="en-US"/>
        </w:rPr>
        <w:t>I</w:t>
      </w:r>
      <w:r w:rsidR="00ED7DEC" w:rsidRPr="00ED7DEC">
        <w:rPr>
          <w:sz w:val="22"/>
          <w:szCs w:val="22"/>
          <w:lang w:val="en-US"/>
        </w:rPr>
        <w:t xml:space="preserve">., </w:t>
      </w:r>
      <w:proofErr w:type="spellStart"/>
      <w:r w:rsidR="00ED7DEC">
        <w:rPr>
          <w:sz w:val="22"/>
          <w:szCs w:val="22"/>
          <w:lang w:val="en-US"/>
        </w:rPr>
        <w:t>Neronov</w:t>
      </w:r>
      <w:proofErr w:type="spellEnd"/>
      <w:r w:rsidR="00ED7DEC" w:rsidRPr="00ED7DEC">
        <w:rPr>
          <w:sz w:val="22"/>
          <w:szCs w:val="22"/>
          <w:lang w:val="en-US"/>
        </w:rPr>
        <w:t xml:space="preserve">, </w:t>
      </w:r>
      <w:r w:rsidR="00ED7DEC">
        <w:rPr>
          <w:sz w:val="22"/>
          <w:szCs w:val="22"/>
          <w:lang w:val="en-US"/>
        </w:rPr>
        <w:t>V</w:t>
      </w:r>
      <w:r w:rsidR="00ED7DEC" w:rsidRPr="00ED7DEC">
        <w:rPr>
          <w:sz w:val="22"/>
          <w:szCs w:val="22"/>
          <w:lang w:val="en-US"/>
        </w:rPr>
        <w:t>.</w:t>
      </w:r>
      <w:r w:rsidR="00ED7DEC">
        <w:rPr>
          <w:sz w:val="22"/>
          <w:szCs w:val="22"/>
          <w:lang w:val="en-US"/>
        </w:rPr>
        <w:t>I</w:t>
      </w:r>
      <w:r w:rsidR="00ED7DEC" w:rsidRPr="00ED7DEC">
        <w:rPr>
          <w:sz w:val="22"/>
          <w:szCs w:val="22"/>
          <w:lang w:val="en-US"/>
        </w:rPr>
        <w:t xml:space="preserve">. </w:t>
      </w:r>
      <w:r w:rsidR="00ED7DEC">
        <w:rPr>
          <w:sz w:val="22"/>
          <w:szCs w:val="22"/>
          <w:lang w:val="en-US"/>
        </w:rPr>
        <w:t xml:space="preserve">(1975) </w:t>
      </w:r>
      <w:proofErr w:type="spellStart"/>
      <w:r w:rsidR="00ED7DEC">
        <w:rPr>
          <w:sz w:val="22"/>
          <w:szCs w:val="22"/>
          <w:lang w:val="en-US"/>
        </w:rPr>
        <w:t>Boridy</w:t>
      </w:r>
      <w:proofErr w:type="spellEnd"/>
      <w:r w:rsidR="00ED7DEC" w:rsidRPr="00ED7DEC">
        <w:rPr>
          <w:sz w:val="22"/>
          <w:szCs w:val="22"/>
          <w:lang w:val="en-US"/>
        </w:rPr>
        <w:t xml:space="preserve"> [</w:t>
      </w:r>
      <w:r w:rsidR="00ED7DEC">
        <w:rPr>
          <w:sz w:val="22"/>
          <w:szCs w:val="22"/>
          <w:lang w:val="en-US"/>
        </w:rPr>
        <w:t>Borides</w:t>
      </w:r>
      <w:r w:rsidR="00ED7DEC" w:rsidRPr="00ED7DEC">
        <w:rPr>
          <w:sz w:val="22"/>
          <w:szCs w:val="22"/>
          <w:lang w:val="en-US"/>
        </w:rPr>
        <w:t>]</w:t>
      </w:r>
      <w:r w:rsidR="00ED7DEC">
        <w:rPr>
          <w:sz w:val="22"/>
          <w:szCs w:val="22"/>
          <w:lang w:val="en-US"/>
        </w:rPr>
        <w:t>.</w:t>
      </w:r>
      <w:r w:rsidR="00ED7DEC" w:rsidRPr="00ED7DEC">
        <w:rPr>
          <w:sz w:val="22"/>
          <w:szCs w:val="22"/>
          <w:lang w:val="en-US"/>
        </w:rPr>
        <w:t xml:space="preserve"> </w:t>
      </w:r>
      <w:proofErr w:type="spellStart"/>
      <w:proofErr w:type="gramStart"/>
      <w:r w:rsidR="00ED7DEC">
        <w:rPr>
          <w:sz w:val="22"/>
          <w:szCs w:val="22"/>
          <w:lang w:val="en-US"/>
        </w:rPr>
        <w:t>Atomizdat</w:t>
      </w:r>
      <w:proofErr w:type="spellEnd"/>
      <w:r w:rsidR="00ED7DEC">
        <w:rPr>
          <w:sz w:val="22"/>
          <w:szCs w:val="22"/>
          <w:lang w:val="en-US"/>
        </w:rPr>
        <w:t>, Moscow, Russia.</w:t>
      </w:r>
      <w:proofErr w:type="gramEnd"/>
      <w:r w:rsidR="00ED7DEC">
        <w:rPr>
          <w:sz w:val="22"/>
          <w:szCs w:val="22"/>
          <w:lang w:val="en-US"/>
        </w:rPr>
        <w:t xml:space="preserve"> </w:t>
      </w:r>
    </w:p>
    <w:p w:rsidR="00D07732" w:rsidRPr="00E22738" w:rsidRDefault="00D07732" w:rsidP="00866998">
      <w:pPr>
        <w:autoSpaceDE w:val="0"/>
        <w:autoSpaceDN w:val="0"/>
        <w:adjustRightInd w:val="0"/>
        <w:spacing w:line="360" w:lineRule="auto"/>
        <w:ind w:firstLine="709"/>
        <w:jc w:val="both"/>
        <w:rPr>
          <w:sz w:val="22"/>
          <w:szCs w:val="22"/>
          <w:lang w:val="en-US" w:eastAsia="en-US"/>
        </w:rPr>
      </w:pPr>
      <w:r w:rsidRPr="00866998">
        <w:rPr>
          <w:bCs/>
          <w:sz w:val="22"/>
          <w:szCs w:val="22"/>
          <w:lang w:val="en-US" w:eastAsia="en-US"/>
        </w:rPr>
        <w:t xml:space="preserve">6. Li </w:t>
      </w:r>
      <w:proofErr w:type="spellStart"/>
      <w:r w:rsidRPr="00866998">
        <w:rPr>
          <w:bCs/>
          <w:sz w:val="22"/>
          <w:szCs w:val="22"/>
          <w:lang w:val="en-US" w:eastAsia="en-US"/>
        </w:rPr>
        <w:t>Weiguo</w:t>
      </w:r>
      <w:proofErr w:type="spellEnd"/>
      <w:r w:rsidRPr="00866998">
        <w:rPr>
          <w:bCs/>
          <w:sz w:val="22"/>
          <w:szCs w:val="22"/>
          <w:lang w:val="en-US" w:eastAsia="en-US"/>
        </w:rPr>
        <w:t xml:space="preserve">, Cheng </w:t>
      </w:r>
      <w:proofErr w:type="spellStart"/>
      <w:r w:rsidRPr="00866998">
        <w:rPr>
          <w:bCs/>
          <w:sz w:val="22"/>
          <w:szCs w:val="22"/>
          <w:lang w:val="en-US" w:eastAsia="en-US"/>
        </w:rPr>
        <w:t>Tianb</w:t>
      </w:r>
      <w:r w:rsidR="00E22738">
        <w:rPr>
          <w:bCs/>
          <w:sz w:val="22"/>
          <w:szCs w:val="22"/>
          <w:lang w:val="en-US" w:eastAsia="en-US"/>
        </w:rPr>
        <w:t>ao</w:t>
      </w:r>
      <w:proofErr w:type="spellEnd"/>
      <w:r w:rsidR="00E22738">
        <w:rPr>
          <w:bCs/>
          <w:sz w:val="22"/>
          <w:szCs w:val="22"/>
          <w:lang w:val="en-US" w:eastAsia="en-US"/>
        </w:rPr>
        <w:t xml:space="preserve">, Li </w:t>
      </w:r>
      <w:proofErr w:type="spellStart"/>
      <w:r w:rsidR="00E22738">
        <w:rPr>
          <w:bCs/>
          <w:sz w:val="22"/>
          <w:szCs w:val="22"/>
          <w:lang w:val="en-US" w:eastAsia="en-US"/>
        </w:rPr>
        <w:t>Dingyu</w:t>
      </w:r>
      <w:proofErr w:type="spellEnd"/>
      <w:r w:rsidR="00E22738">
        <w:rPr>
          <w:bCs/>
          <w:sz w:val="22"/>
          <w:szCs w:val="22"/>
          <w:lang w:val="en-US" w:eastAsia="en-US"/>
        </w:rPr>
        <w:t xml:space="preserve">, and Fang </w:t>
      </w:r>
      <w:proofErr w:type="spellStart"/>
      <w:r w:rsidR="00E22738">
        <w:rPr>
          <w:bCs/>
          <w:sz w:val="22"/>
          <w:szCs w:val="22"/>
          <w:lang w:val="en-US" w:eastAsia="en-US"/>
        </w:rPr>
        <w:t>Daining</w:t>
      </w:r>
      <w:proofErr w:type="spellEnd"/>
      <w:r w:rsidRPr="00866998">
        <w:rPr>
          <w:bCs/>
          <w:sz w:val="22"/>
          <w:szCs w:val="22"/>
          <w:lang w:val="en-US" w:eastAsia="en-US"/>
        </w:rPr>
        <w:t xml:space="preserve"> </w:t>
      </w:r>
      <w:r w:rsidR="00E22738">
        <w:rPr>
          <w:bCs/>
          <w:sz w:val="22"/>
          <w:szCs w:val="22"/>
          <w:lang w:val="en-US" w:eastAsia="en-US"/>
        </w:rPr>
        <w:t>(</w:t>
      </w:r>
      <w:r w:rsidR="00E22738" w:rsidRPr="00E22738">
        <w:rPr>
          <w:sz w:val="22"/>
          <w:szCs w:val="22"/>
          <w:lang w:val="en-US" w:eastAsia="en-US"/>
        </w:rPr>
        <w:t>2011</w:t>
      </w:r>
      <w:r w:rsidR="00E22738">
        <w:rPr>
          <w:sz w:val="22"/>
          <w:szCs w:val="22"/>
          <w:lang w:val="en-US" w:eastAsia="en-US"/>
        </w:rPr>
        <w:t>), “</w:t>
      </w:r>
      <w:r w:rsidRPr="00866998">
        <w:rPr>
          <w:bCs/>
          <w:sz w:val="22"/>
          <w:szCs w:val="22"/>
          <w:lang w:val="en-US" w:eastAsia="en-US"/>
        </w:rPr>
        <w:t>Numerical Simulation for Thermal Shock Resistance of Ultra-High Temperature Ceramics Considering the Effects of Initial Stress Field</w:t>
      </w:r>
      <w:r w:rsidR="00E22738">
        <w:rPr>
          <w:bCs/>
          <w:sz w:val="22"/>
          <w:szCs w:val="22"/>
          <w:lang w:val="en-US" w:eastAsia="en-US"/>
        </w:rPr>
        <w:t>”,</w:t>
      </w:r>
      <w:r w:rsidRPr="00866998">
        <w:rPr>
          <w:bCs/>
          <w:sz w:val="22"/>
          <w:szCs w:val="22"/>
          <w:lang w:val="en-US" w:eastAsia="en-US"/>
        </w:rPr>
        <w:t xml:space="preserve"> </w:t>
      </w:r>
      <w:r w:rsidRPr="00E22738">
        <w:rPr>
          <w:i/>
          <w:sz w:val="22"/>
          <w:szCs w:val="22"/>
          <w:lang w:val="en-US" w:eastAsia="en-US"/>
        </w:rPr>
        <w:t>Advances in Mate</w:t>
      </w:r>
      <w:r w:rsidR="00E22738" w:rsidRPr="00E22738">
        <w:rPr>
          <w:i/>
          <w:sz w:val="22"/>
          <w:szCs w:val="22"/>
          <w:lang w:val="en-US" w:eastAsia="en-US"/>
        </w:rPr>
        <w:t>rials Science and Engineering</w:t>
      </w:r>
      <w:r w:rsidR="00E22738">
        <w:rPr>
          <w:sz w:val="22"/>
          <w:szCs w:val="22"/>
          <w:lang w:val="en-US" w:eastAsia="en-US"/>
        </w:rPr>
        <w:t>, pp</w:t>
      </w:r>
      <w:r w:rsidRPr="00E22738">
        <w:rPr>
          <w:sz w:val="22"/>
          <w:szCs w:val="22"/>
          <w:lang w:val="en-US" w:eastAsia="en-US"/>
        </w:rPr>
        <w:t xml:space="preserve">. 1-7. </w:t>
      </w:r>
    </w:p>
    <w:p w:rsidR="00D07732" w:rsidRPr="00866998" w:rsidRDefault="00D07732" w:rsidP="00866998">
      <w:pPr>
        <w:shd w:val="clear" w:color="auto" w:fill="FFFFFF"/>
        <w:spacing w:line="360" w:lineRule="auto"/>
        <w:ind w:firstLine="709"/>
        <w:jc w:val="both"/>
        <w:rPr>
          <w:rFonts w:eastAsia="Times New Roman"/>
          <w:color w:val="000000"/>
          <w:sz w:val="22"/>
          <w:szCs w:val="22"/>
          <w:lang w:val="en-US"/>
        </w:rPr>
      </w:pPr>
      <w:r w:rsidRPr="00EE7E32">
        <w:rPr>
          <w:sz w:val="22"/>
          <w:szCs w:val="22"/>
          <w:lang w:val="en-US"/>
        </w:rPr>
        <w:lastRenderedPageBreak/>
        <w:t xml:space="preserve">7. </w:t>
      </w:r>
      <w:proofErr w:type="spellStart"/>
      <w:r w:rsidR="005C3FF1">
        <w:rPr>
          <w:sz w:val="22"/>
          <w:szCs w:val="22"/>
          <w:lang w:val="en-US"/>
        </w:rPr>
        <w:t>Krutskiy</w:t>
      </w:r>
      <w:proofErr w:type="spellEnd"/>
      <w:r w:rsidR="005C3FF1" w:rsidRPr="00EE7E32">
        <w:rPr>
          <w:sz w:val="22"/>
          <w:szCs w:val="22"/>
          <w:lang w:val="en-US"/>
        </w:rPr>
        <w:t xml:space="preserve">, </w:t>
      </w:r>
      <w:proofErr w:type="spellStart"/>
      <w:proofErr w:type="gramStart"/>
      <w:r w:rsidR="005C3FF1">
        <w:rPr>
          <w:sz w:val="22"/>
          <w:szCs w:val="22"/>
          <w:lang w:val="en-US"/>
        </w:rPr>
        <w:t>Iu</w:t>
      </w:r>
      <w:r w:rsidR="005C3FF1" w:rsidRPr="00EE7E32">
        <w:rPr>
          <w:sz w:val="22"/>
          <w:szCs w:val="22"/>
          <w:lang w:val="en-US"/>
        </w:rPr>
        <w:t>.</w:t>
      </w:r>
      <w:r w:rsidR="005C3FF1">
        <w:rPr>
          <w:sz w:val="22"/>
          <w:szCs w:val="22"/>
          <w:lang w:val="en-US"/>
        </w:rPr>
        <w:t>L</w:t>
      </w:r>
      <w:proofErr w:type="spellEnd"/>
      <w:r w:rsidR="005C3FF1" w:rsidRPr="00EE7E32">
        <w:rPr>
          <w:sz w:val="22"/>
          <w:szCs w:val="22"/>
          <w:lang w:val="en-US"/>
        </w:rPr>
        <w:t>.,</w:t>
      </w:r>
      <w:proofErr w:type="gramEnd"/>
      <w:r w:rsidR="005C3FF1" w:rsidRPr="00EE7E32">
        <w:rPr>
          <w:sz w:val="22"/>
          <w:szCs w:val="22"/>
          <w:lang w:val="en-US"/>
        </w:rPr>
        <w:t xml:space="preserve"> </w:t>
      </w:r>
      <w:proofErr w:type="spellStart"/>
      <w:r w:rsidR="005C3FF1">
        <w:rPr>
          <w:sz w:val="22"/>
          <w:szCs w:val="22"/>
          <w:lang w:val="en-US"/>
        </w:rPr>
        <w:t>Dukova</w:t>
      </w:r>
      <w:proofErr w:type="spellEnd"/>
      <w:r w:rsidR="005C3FF1" w:rsidRPr="00EE7E32">
        <w:rPr>
          <w:sz w:val="22"/>
          <w:szCs w:val="22"/>
          <w:lang w:val="en-US"/>
        </w:rPr>
        <w:t xml:space="preserve">, </w:t>
      </w:r>
      <w:r w:rsidR="005C3FF1">
        <w:rPr>
          <w:sz w:val="22"/>
          <w:szCs w:val="22"/>
          <w:lang w:val="en-US"/>
        </w:rPr>
        <w:t>K</w:t>
      </w:r>
      <w:r w:rsidR="005C3FF1" w:rsidRPr="00EE7E32">
        <w:rPr>
          <w:sz w:val="22"/>
          <w:szCs w:val="22"/>
          <w:lang w:val="en-US"/>
        </w:rPr>
        <w:t>.</w:t>
      </w:r>
      <w:r w:rsidR="005C3FF1">
        <w:rPr>
          <w:sz w:val="22"/>
          <w:szCs w:val="22"/>
          <w:lang w:val="en-US"/>
        </w:rPr>
        <w:t>D</w:t>
      </w:r>
      <w:r w:rsidR="005C3FF1" w:rsidRPr="00EE7E32">
        <w:rPr>
          <w:sz w:val="22"/>
          <w:szCs w:val="22"/>
          <w:lang w:val="en-US"/>
        </w:rPr>
        <w:t xml:space="preserve">., </w:t>
      </w:r>
      <w:proofErr w:type="spellStart"/>
      <w:r w:rsidR="005C3FF1">
        <w:rPr>
          <w:sz w:val="22"/>
          <w:szCs w:val="22"/>
          <w:lang w:val="en-US"/>
        </w:rPr>
        <w:t>Bannov</w:t>
      </w:r>
      <w:proofErr w:type="spellEnd"/>
      <w:r w:rsidR="005C3FF1" w:rsidRPr="00EE7E32">
        <w:rPr>
          <w:sz w:val="22"/>
          <w:szCs w:val="22"/>
          <w:lang w:val="en-US"/>
        </w:rPr>
        <w:t xml:space="preserve">, </w:t>
      </w:r>
      <w:r w:rsidR="005C3FF1">
        <w:rPr>
          <w:sz w:val="22"/>
          <w:szCs w:val="22"/>
          <w:lang w:val="en-US"/>
        </w:rPr>
        <w:t>A</w:t>
      </w:r>
      <w:r w:rsidR="005C3FF1" w:rsidRPr="00EE7E32">
        <w:rPr>
          <w:sz w:val="22"/>
          <w:szCs w:val="22"/>
          <w:lang w:val="en-US"/>
        </w:rPr>
        <w:t>.</w:t>
      </w:r>
      <w:r w:rsidR="005C3FF1">
        <w:rPr>
          <w:sz w:val="22"/>
          <w:szCs w:val="22"/>
          <w:lang w:val="en-US"/>
        </w:rPr>
        <w:t>G</w:t>
      </w:r>
      <w:r w:rsidR="005C3FF1" w:rsidRPr="00EE7E32">
        <w:rPr>
          <w:sz w:val="22"/>
          <w:szCs w:val="22"/>
          <w:lang w:val="en-US"/>
        </w:rPr>
        <w:t xml:space="preserve">. </w:t>
      </w:r>
      <w:r w:rsidR="005C3FF1">
        <w:rPr>
          <w:sz w:val="22"/>
          <w:szCs w:val="22"/>
          <w:lang w:val="en-US"/>
        </w:rPr>
        <w:t>et</w:t>
      </w:r>
      <w:r w:rsidR="005C3FF1" w:rsidRPr="00EE7E32">
        <w:rPr>
          <w:sz w:val="22"/>
          <w:szCs w:val="22"/>
          <w:lang w:val="en-US"/>
        </w:rPr>
        <w:t>.</w:t>
      </w:r>
      <w:r w:rsidR="005C3FF1">
        <w:rPr>
          <w:sz w:val="22"/>
          <w:szCs w:val="22"/>
          <w:lang w:val="en-US"/>
        </w:rPr>
        <w:t>al</w:t>
      </w:r>
      <w:r w:rsidR="005C3FF1" w:rsidRPr="00EE7E32">
        <w:rPr>
          <w:sz w:val="22"/>
          <w:szCs w:val="22"/>
          <w:lang w:val="en-US"/>
        </w:rPr>
        <w:t>.</w:t>
      </w:r>
      <w:r w:rsidR="00EE7E32">
        <w:rPr>
          <w:sz w:val="22"/>
          <w:szCs w:val="22"/>
          <w:lang w:val="en-US"/>
        </w:rPr>
        <w:t>, FGBOU VPO “</w:t>
      </w:r>
      <w:proofErr w:type="spellStart"/>
      <w:r w:rsidR="00EE7E32">
        <w:rPr>
          <w:sz w:val="22"/>
          <w:szCs w:val="22"/>
          <w:lang w:val="en-US"/>
        </w:rPr>
        <w:t>Novosibirskii</w:t>
      </w:r>
      <w:proofErr w:type="spellEnd"/>
      <w:r w:rsidR="00EE7E32">
        <w:rPr>
          <w:sz w:val="22"/>
          <w:szCs w:val="22"/>
          <w:lang w:val="en-US"/>
        </w:rPr>
        <w:t xml:space="preserve"> </w:t>
      </w:r>
      <w:proofErr w:type="spellStart"/>
      <w:r w:rsidR="00EE7E32">
        <w:rPr>
          <w:sz w:val="22"/>
          <w:szCs w:val="22"/>
          <w:lang w:val="en-US"/>
        </w:rPr>
        <w:t>gosudarstvennyi</w:t>
      </w:r>
      <w:proofErr w:type="spellEnd"/>
      <w:r w:rsidR="005C3FF1" w:rsidRPr="00EE7E32">
        <w:rPr>
          <w:sz w:val="22"/>
          <w:szCs w:val="22"/>
          <w:lang w:val="en-US"/>
        </w:rPr>
        <w:t xml:space="preserve"> </w:t>
      </w:r>
      <w:proofErr w:type="spellStart"/>
      <w:r w:rsidR="00EE7E32">
        <w:rPr>
          <w:sz w:val="22"/>
          <w:szCs w:val="22"/>
          <w:lang w:val="en-US"/>
        </w:rPr>
        <w:t>tehnicheskii</w:t>
      </w:r>
      <w:proofErr w:type="spellEnd"/>
      <w:r w:rsidR="00EE7E32">
        <w:rPr>
          <w:sz w:val="22"/>
          <w:szCs w:val="22"/>
          <w:lang w:val="en-US"/>
        </w:rPr>
        <w:t xml:space="preserve"> </w:t>
      </w:r>
      <w:proofErr w:type="spellStart"/>
      <w:r w:rsidR="00EE7E32">
        <w:rPr>
          <w:sz w:val="22"/>
          <w:szCs w:val="22"/>
          <w:lang w:val="en-US"/>
        </w:rPr>
        <w:t>universitet</w:t>
      </w:r>
      <w:proofErr w:type="spellEnd"/>
      <w:r w:rsidR="00EE7E32">
        <w:rPr>
          <w:sz w:val="22"/>
          <w:szCs w:val="22"/>
          <w:lang w:val="en-US"/>
        </w:rPr>
        <w:t>”, FGBUN “</w:t>
      </w:r>
      <w:proofErr w:type="spellStart"/>
      <w:r w:rsidR="00EE7E32">
        <w:rPr>
          <w:sz w:val="22"/>
          <w:szCs w:val="22"/>
          <w:lang w:val="en-US"/>
        </w:rPr>
        <w:t>Institut</w:t>
      </w:r>
      <w:proofErr w:type="spellEnd"/>
      <w:r w:rsidR="00EE7E32">
        <w:rPr>
          <w:sz w:val="22"/>
          <w:szCs w:val="22"/>
          <w:lang w:val="en-US"/>
        </w:rPr>
        <w:t xml:space="preserve"> </w:t>
      </w:r>
      <w:proofErr w:type="spellStart"/>
      <w:r w:rsidR="00EE7E32">
        <w:rPr>
          <w:sz w:val="22"/>
          <w:szCs w:val="22"/>
          <w:lang w:val="en-US"/>
        </w:rPr>
        <w:t>neorganicheskoi</w:t>
      </w:r>
      <w:proofErr w:type="spellEnd"/>
      <w:r w:rsidR="00EE7E32">
        <w:rPr>
          <w:sz w:val="22"/>
          <w:szCs w:val="22"/>
          <w:lang w:val="en-US"/>
        </w:rPr>
        <w:t xml:space="preserve"> </w:t>
      </w:r>
      <w:proofErr w:type="spellStart"/>
      <w:r w:rsidR="00EE7E32">
        <w:rPr>
          <w:sz w:val="22"/>
          <w:szCs w:val="22"/>
          <w:lang w:val="en-US"/>
        </w:rPr>
        <w:t>himii</w:t>
      </w:r>
      <w:proofErr w:type="spellEnd"/>
      <w:r w:rsidR="00EE7E32">
        <w:rPr>
          <w:sz w:val="22"/>
          <w:szCs w:val="22"/>
          <w:lang w:val="en-US"/>
        </w:rPr>
        <w:t xml:space="preserve"> </w:t>
      </w:r>
      <w:proofErr w:type="spellStart"/>
      <w:r w:rsidR="00EE7E32">
        <w:rPr>
          <w:sz w:val="22"/>
          <w:szCs w:val="22"/>
          <w:lang w:val="en-US"/>
        </w:rPr>
        <w:t>im</w:t>
      </w:r>
      <w:proofErr w:type="spellEnd"/>
      <w:r w:rsidR="00EE7E32">
        <w:rPr>
          <w:sz w:val="22"/>
          <w:szCs w:val="22"/>
          <w:lang w:val="en-US"/>
        </w:rPr>
        <w:t xml:space="preserve">. </w:t>
      </w:r>
      <w:proofErr w:type="gramStart"/>
      <w:r w:rsidR="00EE7E32">
        <w:rPr>
          <w:sz w:val="22"/>
          <w:szCs w:val="22"/>
          <w:lang w:val="en-US"/>
        </w:rPr>
        <w:t xml:space="preserve">A.V. </w:t>
      </w:r>
      <w:proofErr w:type="spellStart"/>
      <w:r w:rsidR="00EE7E32">
        <w:rPr>
          <w:sz w:val="22"/>
          <w:szCs w:val="22"/>
          <w:lang w:val="en-US"/>
        </w:rPr>
        <w:t>Nikolaeva</w:t>
      </w:r>
      <w:proofErr w:type="spellEnd"/>
      <w:r w:rsidR="00EE7E32">
        <w:rPr>
          <w:sz w:val="22"/>
          <w:szCs w:val="22"/>
          <w:lang w:val="en-US"/>
        </w:rPr>
        <w:t xml:space="preserve">” SO RAN </w:t>
      </w:r>
      <w:r w:rsidR="00940E59" w:rsidRPr="00EE7E32">
        <w:rPr>
          <w:sz w:val="22"/>
          <w:szCs w:val="22"/>
          <w:lang w:val="en-US"/>
        </w:rPr>
        <w:t>(2015),</w:t>
      </w:r>
      <w:r w:rsidR="00940E59" w:rsidRPr="00EE7E32">
        <w:rPr>
          <w:bCs/>
          <w:sz w:val="22"/>
          <w:szCs w:val="22"/>
          <w:shd w:val="clear" w:color="auto" w:fill="FFFFFF"/>
          <w:lang w:val="en-US"/>
        </w:rPr>
        <w:t xml:space="preserve"> </w:t>
      </w:r>
      <w:proofErr w:type="spellStart"/>
      <w:r w:rsidR="00940E59" w:rsidRPr="00940E59">
        <w:rPr>
          <w:bCs/>
          <w:i/>
          <w:sz w:val="22"/>
          <w:szCs w:val="22"/>
          <w:shd w:val="clear" w:color="auto" w:fill="FFFFFF"/>
          <w:lang w:val="en-US"/>
        </w:rPr>
        <w:t>Sposob</w:t>
      </w:r>
      <w:proofErr w:type="spellEnd"/>
      <w:r w:rsidR="00940E59" w:rsidRPr="00EE7E32">
        <w:rPr>
          <w:bCs/>
          <w:i/>
          <w:sz w:val="22"/>
          <w:szCs w:val="22"/>
          <w:shd w:val="clear" w:color="auto" w:fill="FFFFFF"/>
          <w:lang w:val="en-US"/>
        </w:rPr>
        <w:t xml:space="preserve"> </w:t>
      </w:r>
      <w:proofErr w:type="spellStart"/>
      <w:r w:rsidR="00940E59" w:rsidRPr="00940E59">
        <w:rPr>
          <w:bCs/>
          <w:i/>
          <w:sz w:val="22"/>
          <w:szCs w:val="22"/>
          <w:shd w:val="clear" w:color="auto" w:fill="FFFFFF"/>
          <w:lang w:val="en-US"/>
        </w:rPr>
        <w:t>polucheniia</w:t>
      </w:r>
      <w:proofErr w:type="spellEnd"/>
      <w:r w:rsidR="00940E59" w:rsidRPr="00EE7E32">
        <w:rPr>
          <w:bCs/>
          <w:i/>
          <w:sz w:val="22"/>
          <w:szCs w:val="22"/>
          <w:shd w:val="clear" w:color="auto" w:fill="FFFFFF"/>
          <w:lang w:val="en-US"/>
        </w:rPr>
        <w:t xml:space="preserve"> </w:t>
      </w:r>
      <w:proofErr w:type="spellStart"/>
      <w:r w:rsidR="00940E59" w:rsidRPr="00940E59">
        <w:rPr>
          <w:bCs/>
          <w:i/>
          <w:sz w:val="22"/>
          <w:szCs w:val="22"/>
          <w:shd w:val="clear" w:color="auto" w:fill="FFFFFF"/>
          <w:lang w:val="en-US"/>
        </w:rPr>
        <w:t>diborida</w:t>
      </w:r>
      <w:proofErr w:type="spellEnd"/>
      <w:r w:rsidR="00940E59" w:rsidRPr="00EE7E32">
        <w:rPr>
          <w:bCs/>
          <w:i/>
          <w:sz w:val="22"/>
          <w:szCs w:val="22"/>
          <w:shd w:val="clear" w:color="auto" w:fill="FFFFFF"/>
          <w:lang w:val="en-US"/>
        </w:rPr>
        <w:t xml:space="preserve"> </w:t>
      </w:r>
      <w:proofErr w:type="spellStart"/>
      <w:r w:rsidR="00940E59" w:rsidRPr="00940E59">
        <w:rPr>
          <w:bCs/>
          <w:i/>
          <w:sz w:val="22"/>
          <w:szCs w:val="22"/>
          <w:shd w:val="clear" w:color="auto" w:fill="FFFFFF"/>
          <w:lang w:val="en-US"/>
        </w:rPr>
        <w:t>tsirkoniia</w:t>
      </w:r>
      <w:proofErr w:type="spellEnd"/>
      <w:r w:rsidR="00EE7E32">
        <w:rPr>
          <w:bCs/>
          <w:sz w:val="22"/>
          <w:szCs w:val="22"/>
          <w:shd w:val="clear" w:color="auto" w:fill="FFFFFF"/>
          <w:lang w:val="en-US"/>
        </w:rPr>
        <w:t xml:space="preserve"> [</w:t>
      </w:r>
      <w:r w:rsidR="00940E59">
        <w:rPr>
          <w:bCs/>
          <w:sz w:val="22"/>
          <w:szCs w:val="22"/>
          <w:shd w:val="clear" w:color="auto" w:fill="FFFFFF"/>
          <w:lang w:val="en-US"/>
        </w:rPr>
        <w:t>Method</w:t>
      </w:r>
      <w:r w:rsidR="00940E59" w:rsidRPr="00EE7E32">
        <w:rPr>
          <w:bCs/>
          <w:sz w:val="22"/>
          <w:szCs w:val="22"/>
          <w:shd w:val="clear" w:color="auto" w:fill="FFFFFF"/>
          <w:lang w:val="en-US"/>
        </w:rPr>
        <w:t xml:space="preserve"> </w:t>
      </w:r>
      <w:r w:rsidR="00940E59">
        <w:rPr>
          <w:bCs/>
          <w:sz w:val="22"/>
          <w:szCs w:val="22"/>
          <w:shd w:val="clear" w:color="auto" w:fill="FFFFFF"/>
          <w:lang w:val="en-US"/>
        </w:rPr>
        <w:t>of</w:t>
      </w:r>
      <w:r w:rsidR="00940E59" w:rsidRPr="00EE7E32">
        <w:rPr>
          <w:bCs/>
          <w:sz w:val="22"/>
          <w:szCs w:val="22"/>
          <w:shd w:val="clear" w:color="auto" w:fill="FFFFFF"/>
          <w:lang w:val="en-US"/>
        </w:rPr>
        <w:t xml:space="preserve"> </w:t>
      </w:r>
      <w:r w:rsidR="00940E59">
        <w:rPr>
          <w:bCs/>
          <w:sz w:val="22"/>
          <w:szCs w:val="22"/>
          <w:shd w:val="clear" w:color="auto" w:fill="FFFFFF"/>
          <w:lang w:val="en-US"/>
        </w:rPr>
        <w:t>zirconium</w:t>
      </w:r>
      <w:r w:rsidR="00940E59" w:rsidRPr="00EE7E32">
        <w:rPr>
          <w:bCs/>
          <w:sz w:val="22"/>
          <w:szCs w:val="22"/>
          <w:shd w:val="clear" w:color="auto" w:fill="FFFFFF"/>
          <w:lang w:val="en-US"/>
        </w:rPr>
        <w:t xml:space="preserve"> </w:t>
      </w:r>
      <w:r w:rsidR="00940E59">
        <w:rPr>
          <w:bCs/>
          <w:sz w:val="22"/>
          <w:szCs w:val="22"/>
          <w:shd w:val="clear" w:color="auto" w:fill="FFFFFF"/>
          <w:lang w:val="en-US"/>
        </w:rPr>
        <w:t>diboride</w:t>
      </w:r>
      <w:r w:rsidR="00940E59" w:rsidRPr="00EE7E32">
        <w:rPr>
          <w:bCs/>
          <w:sz w:val="22"/>
          <w:szCs w:val="22"/>
          <w:shd w:val="clear" w:color="auto" w:fill="FFFFFF"/>
          <w:lang w:val="en-US"/>
        </w:rPr>
        <w:t xml:space="preserve"> </w:t>
      </w:r>
      <w:r w:rsidR="00940E59">
        <w:rPr>
          <w:bCs/>
          <w:sz w:val="22"/>
          <w:szCs w:val="22"/>
          <w:shd w:val="clear" w:color="auto" w:fill="FFFFFF"/>
          <w:lang w:val="en-US"/>
        </w:rPr>
        <w:t>production</w:t>
      </w:r>
      <w:r w:rsidR="00EE7E32">
        <w:rPr>
          <w:bCs/>
          <w:sz w:val="22"/>
          <w:szCs w:val="22"/>
          <w:shd w:val="clear" w:color="auto" w:fill="FFFFFF"/>
          <w:lang w:val="en-US"/>
        </w:rPr>
        <w:t>]</w:t>
      </w:r>
      <w:r w:rsidR="00EE7E32" w:rsidRPr="00EE7E32">
        <w:rPr>
          <w:color w:val="000000"/>
          <w:sz w:val="22"/>
          <w:szCs w:val="18"/>
          <w:shd w:val="clear" w:color="auto" w:fill="FFFFFF"/>
          <w:lang w:val="en-US"/>
        </w:rPr>
        <w:t>,</w:t>
      </w:r>
      <w:r w:rsidR="00EE7E32" w:rsidRPr="00EE7E32">
        <w:rPr>
          <w:rFonts w:ascii="Arial" w:hAnsi="Arial" w:cs="Arial"/>
          <w:color w:val="000000"/>
          <w:sz w:val="22"/>
          <w:szCs w:val="18"/>
          <w:shd w:val="clear" w:color="auto" w:fill="FFFFFF"/>
          <w:lang w:val="en-US"/>
        </w:rPr>
        <w:t xml:space="preserve"> </w:t>
      </w:r>
      <w:r w:rsidR="00940E59">
        <w:rPr>
          <w:bCs/>
          <w:sz w:val="22"/>
          <w:szCs w:val="22"/>
          <w:shd w:val="clear" w:color="auto" w:fill="FFFFFF"/>
          <w:lang w:val="en-US"/>
        </w:rPr>
        <w:t>RU</w:t>
      </w:r>
      <w:r w:rsidR="00940E59" w:rsidRPr="00EE7E32">
        <w:rPr>
          <w:bCs/>
          <w:sz w:val="22"/>
          <w:szCs w:val="22"/>
          <w:shd w:val="clear" w:color="auto" w:fill="FFFFFF"/>
          <w:lang w:val="en-US"/>
        </w:rPr>
        <w:t>,</w:t>
      </w:r>
      <w:r w:rsidRPr="00EE7E32">
        <w:rPr>
          <w:sz w:val="22"/>
          <w:szCs w:val="22"/>
          <w:lang w:val="en-US"/>
        </w:rPr>
        <w:t xml:space="preserve"> </w:t>
      </w:r>
      <w:r w:rsidR="00940E59">
        <w:rPr>
          <w:sz w:val="22"/>
          <w:szCs w:val="22"/>
          <w:lang w:val="en-US"/>
        </w:rPr>
        <w:t>Pat</w:t>
      </w:r>
      <w:r w:rsidR="00940E59" w:rsidRPr="00EE7E32">
        <w:rPr>
          <w:sz w:val="22"/>
          <w:szCs w:val="22"/>
          <w:lang w:val="en-US"/>
        </w:rPr>
        <w:t>.</w:t>
      </w:r>
      <w:proofErr w:type="gramEnd"/>
      <w:r w:rsidR="00940E59" w:rsidRPr="00EE7E32">
        <w:rPr>
          <w:bCs/>
          <w:sz w:val="22"/>
          <w:szCs w:val="22"/>
          <w:shd w:val="clear" w:color="auto" w:fill="FFFFFF"/>
          <w:lang w:val="en-US"/>
        </w:rPr>
        <w:t xml:space="preserve"> 2559485</w:t>
      </w:r>
      <w:r w:rsidR="00553AAD" w:rsidRPr="00EE7E32">
        <w:rPr>
          <w:rStyle w:val="header-content-item"/>
          <w:color w:val="000000"/>
          <w:sz w:val="22"/>
          <w:szCs w:val="22"/>
          <w:shd w:val="clear" w:color="auto" w:fill="FFFFFF"/>
          <w:lang w:val="en-US"/>
        </w:rPr>
        <w:t xml:space="preserve">. </w:t>
      </w:r>
      <w:r w:rsidR="00553AAD" w:rsidRPr="00866998">
        <w:rPr>
          <w:rStyle w:val="header-content-item"/>
          <w:color w:val="000000"/>
          <w:sz w:val="22"/>
          <w:szCs w:val="22"/>
          <w:shd w:val="clear" w:color="auto" w:fill="FFFFFF"/>
          <w:lang w:val="en-US"/>
        </w:rPr>
        <w:t>(In Russ.)</w:t>
      </w:r>
    </w:p>
    <w:p w:rsidR="00D07732" w:rsidRPr="00866998" w:rsidRDefault="00D07732" w:rsidP="00866998">
      <w:pPr>
        <w:tabs>
          <w:tab w:val="left" w:pos="851"/>
        </w:tabs>
        <w:autoSpaceDE w:val="0"/>
        <w:autoSpaceDN w:val="0"/>
        <w:adjustRightInd w:val="0"/>
        <w:spacing w:line="360" w:lineRule="auto"/>
        <w:ind w:firstLine="709"/>
        <w:jc w:val="both"/>
        <w:rPr>
          <w:bCs/>
          <w:sz w:val="22"/>
          <w:szCs w:val="22"/>
          <w:lang w:val="en-US" w:eastAsia="en-US"/>
        </w:rPr>
      </w:pPr>
      <w:r w:rsidRPr="00866998">
        <w:rPr>
          <w:sz w:val="22"/>
          <w:szCs w:val="22"/>
          <w:lang w:val="en-US" w:eastAsia="en-US"/>
        </w:rPr>
        <w:t>8. Paul</w:t>
      </w:r>
      <w:r w:rsidR="00ED7DEC">
        <w:rPr>
          <w:sz w:val="22"/>
          <w:szCs w:val="22"/>
          <w:lang w:val="en-US" w:eastAsia="en-US"/>
        </w:rPr>
        <w:t>,</w:t>
      </w:r>
      <w:r w:rsidRPr="00866998">
        <w:rPr>
          <w:sz w:val="22"/>
          <w:szCs w:val="22"/>
          <w:lang w:val="en-US" w:eastAsia="en-US"/>
        </w:rPr>
        <w:t xml:space="preserve"> A., </w:t>
      </w:r>
      <w:proofErr w:type="spellStart"/>
      <w:r w:rsidRPr="00866998">
        <w:rPr>
          <w:sz w:val="22"/>
          <w:szCs w:val="22"/>
          <w:lang w:val="en-US"/>
        </w:rPr>
        <w:t>Jayaseelan</w:t>
      </w:r>
      <w:proofErr w:type="spellEnd"/>
      <w:r w:rsidR="00ED7DEC">
        <w:rPr>
          <w:sz w:val="22"/>
          <w:szCs w:val="22"/>
          <w:lang w:val="en-US"/>
        </w:rPr>
        <w:t>,</w:t>
      </w:r>
      <w:r w:rsidRPr="00866998">
        <w:rPr>
          <w:sz w:val="22"/>
          <w:szCs w:val="22"/>
          <w:lang w:val="en-US"/>
        </w:rPr>
        <w:t xml:space="preserve"> D.D., </w:t>
      </w:r>
      <w:proofErr w:type="spellStart"/>
      <w:r w:rsidRPr="00866998">
        <w:rPr>
          <w:sz w:val="22"/>
          <w:szCs w:val="22"/>
          <w:lang w:val="en-US"/>
        </w:rPr>
        <w:t>Venugopal</w:t>
      </w:r>
      <w:proofErr w:type="spellEnd"/>
      <w:r w:rsidR="00ED7DEC">
        <w:rPr>
          <w:sz w:val="22"/>
          <w:szCs w:val="22"/>
          <w:lang w:val="en-US"/>
        </w:rPr>
        <w:t>,</w:t>
      </w:r>
      <w:r w:rsidRPr="00866998">
        <w:rPr>
          <w:sz w:val="22"/>
          <w:szCs w:val="22"/>
          <w:lang w:val="en-US"/>
        </w:rPr>
        <w:t xml:space="preserve"> S., Zapata-</w:t>
      </w:r>
      <w:proofErr w:type="spellStart"/>
      <w:r w:rsidRPr="00866998">
        <w:rPr>
          <w:sz w:val="22"/>
          <w:szCs w:val="22"/>
          <w:lang w:val="en-US"/>
        </w:rPr>
        <w:t>Solvas</w:t>
      </w:r>
      <w:proofErr w:type="spellEnd"/>
      <w:r w:rsidR="00ED7DEC">
        <w:rPr>
          <w:sz w:val="22"/>
          <w:szCs w:val="22"/>
          <w:lang w:val="en-US"/>
        </w:rPr>
        <w:t>,</w:t>
      </w:r>
      <w:r w:rsidRPr="00866998">
        <w:rPr>
          <w:sz w:val="22"/>
          <w:szCs w:val="22"/>
          <w:lang w:val="en-US"/>
        </w:rPr>
        <w:t xml:space="preserve"> E. </w:t>
      </w:r>
      <w:proofErr w:type="gramStart"/>
      <w:r w:rsidRPr="00866998">
        <w:rPr>
          <w:sz w:val="22"/>
          <w:szCs w:val="22"/>
          <w:lang w:val="en-US"/>
        </w:rPr>
        <w:t>et</w:t>
      </w:r>
      <w:proofErr w:type="gramEnd"/>
      <w:r w:rsidRPr="00866998">
        <w:rPr>
          <w:sz w:val="22"/>
          <w:szCs w:val="22"/>
          <w:lang w:val="en-US"/>
        </w:rPr>
        <w:t xml:space="preserve">. </w:t>
      </w:r>
      <w:proofErr w:type="gramStart"/>
      <w:r w:rsidRPr="00866998">
        <w:rPr>
          <w:sz w:val="22"/>
          <w:szCs w:val="22"/>
          <w:lang w:val="en-US"/>
        </w:rPr>
        <w:t xml:space="preserve">al. </w:t>
      </w:r>
      <w:r w:rsidR="00E06996">
        <w:rPr>
          <w:sz w:val="22"/>
          <w:szCs w:val="22"/>
          <w:lang w:val="en-US"/>
        </w:rPr>
        <w:t>(2012), “</w:t>
      </w:r>
      <w:r w:rsidRPr="00866998">
        <w:rPr>
          <w:sz w:val="22"/>
          <w:szCs w:val="22"/>
          <w:lang w:val="en-US"/>
        </w:rPr>
        <w:t>UHTC composites for hypersonic applications</w:t>
      </w:r>
      <w:r w:rsidR="00E06996">
        <w:rPr>
          <w:sz w:val="22"/>
          <w:szCs w:val="22"/>
          <w:lang w:val="en-US"/>
        </w:rPr>
        <w:t>”,</w:t>
      </w:r>
      <w:r w:rsidRPr="00866998">
        <w:rPr>
          <w:sz w:val="22"/>
          <w:szCs w:val="22"/>
          <w:lang w:val="en-US"/>
        </w:rPr>
        <w:t xml:space="preserve"> </w:t>
      </w:r>
      <w:r w:rsidRPr="00E06996">
        <w:rPr>
          <w:i/>
          <w:sz w:val="22"/>
          <w:szCs w:val="22"/>
          <w:lang w:val="en-US"/>
        </w:rPr>
        <w:t>American Ceramic Society Bulletin</w:t>
      </w:r>
      <w:r w:rsidR="00E06996">
        <w:rPr>
          <w:sz w:val="22"/>
          <w:szCs w:val="22"/>
          <w:lang w:val="en-US"/>
        </w:rPr>
        <w:t>, v</w:t>
      </w:r>
      <w:r w:rsidRPr="00866998">
        <w:rPr>
          <w:sz w:val="22"/>
          <w:szCs w:val="22"/>
          <w:lang w:val="en-US"/>
        </w:rPr>
        <w:t xml:space="preserve">ol. 91, </w:t>
      </w:r>
      <w:r w:rsidR="00E06996">
        <w:rPr>
          <w:sz w:val="22"/>
          <w:szCs w:val="22"/>
          <w:lang w:val="en-US"/>
        </w:rPr>
        <w:t>no. 1,</w:t>
      </w:r>
      <w:r w:rsidRPr="00866998">
        <w:rPr>
          <w:sz w:val="22"/>
          <w:szCs w:val="22"/>
          <w:lang w:val="en-US"/>
        </w:rPr>
        <w:t xml:space="preserve"> </w:t>
      </w:r>
      <w:r w:rsidR="00E06996">
        <w:rPr>
          <w:sz w:val="22"/>
          <w:szCs w:val="22"/>
          <w:lang w:val="en-US"/>
        </w:rPr>
        <w:t>pp</w:t>
      </w:r>
      <w:r w:rsidRPr="00866998">
        <w:rPr>
          <w:sz w:val="22"/>
          <w:szCs w:val="22"/>
          <w:lang w:val="en-US"/>
        </w:rPr>
        <w:t>. 22</w:t>
      </w:r>
      <w:r w:rsidR="006464D1" w:rsidRPr="00866998">
        <w:rPr>
          <w:sz w:val="22"/>
          <w:szCs w:val="22"/>
          <w:lang w:val="en-US"/>
        </w:rPr>
        <w:t>–</w:t>
      </w:r>
      <w:r w:rsidRPr="00866998">
        <w:rPr>
          <w:sz w:val="22"/>
          <w:szCs w:val="22"/>
          <w:lang w:val="en-US"/>
        </w:rPr>
        <w:t>28.</w:t>
      </w:r>
      <w:proofErr w:type="gramEnd"/>
    </w:p>
    <w:p w:rsidR="00D07732" w:rsidRPr="00866998" w:rsidRDefault="00D07732" w:rsidP="00866998">
      <w:pPr>
        <w:autoSpaceDE w:val="0"/>
        <w:autoSpaceDN w:val="0"/>
        <w:adjustRightInd w:val="0"/>
        <w:spacing w:line="360" w:lineRule="auto"/>
        <w:ind w:firstLine="709"/>
        <w:jc w:val="both"/>
        <w:rPr>
          <w:color w:val="000000"/>
          <w:sz w:val="22"/>
          <w:szCs w:val="22"/>
          <w:lang w:val="en-US"/>
        </w:rPr>
      </w:pPr>
      <w:r w:rsidRPr="00866998">
        <w:rPr>
          <w:color w:val="000000"/>
          <w:sz w:val="22"/>
          <w:szCs w:val="22"/>
          <w:lang w:val="en-US"/>
        </w:rPr>
        <w:t xml:space="preserve">9. </w:t>
      </w:r>
      <w:proofErr w:type="spellStart"/>
      <w:r w:rsidRPr="00866998">
        <w:rPr>
          <w:iCs/>
          <w:sz w:val="22"/>
          <w:szCs w:val="22"/>
          <w:lang w:val="en-US" w:eastAsia="en-US"/>
        </w:rPr>
        <w:t>Bellosi</w:t>
      </w:r>
      <w:proofErr w:type="spellEnd"/>
      <w:r w:rsidR="00ED7DEC">
        <w:rPr>
          <w:iCs/>
          <w:sz w:val="22"/>
          <w:szCs w:val="22"/>
          <w:lang w:val="en-US" w:eastAsia="en-US"/>
        </w:rPr>
        <w:t>,</w:t>
      </w:r>
      <w:r w:rsidRPr="00866998">
        <w:rPr>
          <w:iCs/>
          <w:sz w:val="22"/>
          <w:szCs w:val="22"/>
          <w:lang w:val="en-US" w:eastAsia="en-US"/>
        </w:rPr>
        <w:t xml:space="preserve"> A., </w:t>
      </w:r>
      <w:proofErr w:type="spellStart"/>
      <w:r w:rsidRPr="00866998">
        <w:rPr>
          <w:iCs/>
          <w:sz w:val="22"/>
          <w:szCs w:val="22"/>
          <w:lang w:val="en-US" w:eastAsia="en-US"/>
        </w:rPr>
        <w:t>Guicciardi</w:t>
      </w:r>
      <w:proofErr w:type="spellEnd"/>
      <w:r w:rsidR="00ED7DEC">
        <w:rPr>
          <w:iCs/>
          <w:sz w:val="22"/>
          <w:szCs w:val="22"/>
          <w:lang w:val="en-US" w:eastAsia="en-US"/>
        </w:rPr>
        <w:t>,</w:t>
      </w:r>
      <w:r w:rsidRPr="00866998">
        <w:rPr>
          <w:iCs/>
          <w:sz w:val="22"/>
          <w:szCs w:val="22"/>
          <w:lang w:val="en-US" w:eastAsia="en-US"/>
        </w:rPr>
        <w:t xml:space="preserve"> S., </w:t>
      </w:r>
      <w:proofErr w:type="spellStart"/>
      <w:r w:rsidRPr="00866998">
        <w:rPr>
          <w:iCs/>
          <w:sz w:val="22"/>
          <w:szCs w:val="22"/>
          <w:lang w:val="en-US" w:eastAsia="en-US"/>
        </w:rPr>
        <w:t>Medri</w:t>
      </w:r>
      <w:proofErr w:type="spellEnd"/>
      <w:r w:rsidR="00ED7DEC">
        <w:rPr>
          <w:iCs/>
          <w:sz w:val="22"/>
          <w:szCs w:val="22"/>
          <w:lang w:val="en-US" w:eastAsia="en-US"/>
        </w:rPr>
        <w:t>,</w:t>
      </w:r>
      <w:r w:rsidRPr="00866998">
        <w:rPr>
          <w:iCs/>
          <w:sz w:val="22"/>
          <w:szCs w:val="22"/>
          <w:lang w:val="en-US" w:eastAsia="en-US"/>
        </w:rPr>
        <w:t xml:space="preserve"> V., </w:t>
      </w:r>
      <w:proofErr w:type="spellStart"/>
      <w:r w:rsidRPr="00866998">
        <w:rPr>
          <w:iCs/>
          <w:sz w:val="22"/>
          <w:szCs w:val="22"/>
          <w:lang w:val="en-US" w:eastAsia="en-US"/>
        </w:rPr>
        <w:t>Monteverde</w:t>
      </w:r>
      <w:proofErr w:type="spellEnd"/>
      <w:r w:rsidR="00ED7DEC">
        <w:rPr>
          <w:iCs/>
          <w:sz w:val="22"/>
          <w:szCs w:val="22"/>
          <w:lang w:val="en-US" w:eastAsia="en-US"/>
        </w:rPr>
        <w:t>,</w:t>
      </w:r>
      <w:r w:rsidRPr="00866998">
        <w:rPr>
          <w:iCs/>
          <w:sz w:val="22"/>
          <w:szCs w:val="22"/>
          <w:lang w:val="en-US" w:eastAsia="en-US"/>
        </w:rPr>
        <w:t xml:space="preserve"> F. et al. </w:t>
      </w:r>
      <w:r w:rsidR="00E06996">
        <w:rPr>
          <w:iCs/>
          <w:sz w:val="22"/>
          <w:szCs w:val="22"/>
          <w:lang w:val="en-US" w:eastAsia="en-US"/>
        </w:rPr>
        <w:t>(2011), “</w:t>
      </w:r>
      <w:r w:rsidRPr="00866998">
        <w:rPr>
          <w:iCs/>
          <w:sz w:val="22"/>
          <w:szCs w:val="22"/>
          <w:lang w:val="en-US" w:eastAsia="en-US"/>
        </w:rPr>
        <w:t xml:space="preserve">Processing and properties of ultra-refractory composites based on </w:t>
      </w:r>
      <w:proofErr w:type="spellStart"/>
      <w:r w:rsidRPr="00866998">
        <w:rPr>
          <w:iCs/>
          <w:sz w:val="22"/>
          <w:szCs w:val="22"/>
          <w:lang w:val="en-US" w:eastAsia="en-US"/>
        </w:rPr>
        <w:t>Zr</w:t>
      </w:r>
      <w:proofErr w:type="spellEnd"/>
      <w:r w:rsidRPr="00866998">
        <w:rPr>
          <w:iCs/>
          <w:sz w:val="22"/>
          <w:szCs w:val="22"/>
          <w:lang w:val="en-US" w:eastAsia="en-US"/>
        </w:rPr>
        <w:t xml:space="preserve">- and </w:t>
      </w:r>
      <w:proofErr w:type="spellStart"/>
      <w:r w:rsidRPr="00866998">
        <w:rPr>
          <w:iCs/>
          <w:sz w:val="22"/>
          <w:szCs w:val="22"/>
          <w:lang w:val="en-US" w:eastAsia="en-US"/>
        </w:rPr>
        <w:t>Hf</w:t>
      </w:r>
      <w:proofErr w:type="spellEnd"/>
      <w:r w:rsidRPr="00866998">
        <w:rPr>
          <w:iCs/>
          <w:sz w:val="22"/>
          <w:szCs w:val="22"/>
          <w:lang w:val="en-US" w:eastAsia="en-US"/>
        </w:rPr>
        <w:t>-borides: state of the art and perspectives</w:t>
      </w:r>
      <w:r w:rsidR="00E06996">
        <w:rPr>
          <w:iCs/>
          <w:sz w:val="22"/>
          <w:szCs w:val="22"/>
          <w:lang w:val="en-US" w:eastAsia="en-US"/>
        </w:rPr>
        <w:t xml:space="preserve">”, in </w:t>
      </w:r>
      <w:proofErr w:type="spellStart"/>
      <w:r w:rsidR="00E06996">
        <w:rPr>
          <w:iCs/>
          <w:sz w:val="22"/>
          <w:szCs w:val="22"/>
          <w:lang w:val="en-US" w:eastAsia="en-US"/>
        </w:rPr>
        <w:t>Orlovskaya</w:t>
      </w:r>
      <w:proofErr w:type="spellEnd"/>
      <w:r w:rsidR="00E06996">
        <w:rPr>
          <w:iCs/>
          <w:sz w:val="22"/>
          <w:szCs w:val="22"/>
          <w:lang w:val="en-US" w:eastAsia="en-US"/>
        </w:rPr>
        <w:t xml:space="preserve"> N. and </w:t>
      </w:r>
      <w:proofErr w:type="spellStart"/>
      <w:r w:rsidR="00E06996">
        <w:rPr>
          <w:iCs/>
          <w:sz w:val="22"/>
          <w:szCs w:val="22"/>
          <w:lang w:val="en-US" w:eastAsia="en-US"/>
        </w:rPr>
        <w:t>Lugovy</w:t>
      </w:r>
      <w:proofErr w:type="spellEnd"/>
      <w:r w:rsidR="00E06996">
        <w:rPr>
          <w:iCs/>
          <w:sz w:val="22"/>
          <w:szCs w:val="22"/>
          <w:lang w:val="en-US" w:eastAsia="en-US"/>
        </w:rPr>
        <w:t xml:space="preserve"> M. </w:t>
      </w:r>
      <w:r w:rsidR="00E06996" w:rsidRPr="00866998">
        <w:rPr>
          <w:iCs/>
          <w:sz w:val="22"/>
          <w:szCs w:val="22"/>
          <w:lang w:val="en-US" w:eastAsia="en-US"/>
        </w:rPr>
        <w:t>(</w:t>
      </w:r>
      <w:r w:rsidR="00E06996">
        <w:rPr>
          <w:iCs/>
          <w:sz w:val="22"/>
          <w:szCs w:val="22"/>
          <w:lang w:val="en-US" w:eastAsia="en-US"/>
        </w:rPr>
        <w:t>e</w:t>
      </w:r>
      <w:r w:rsidR="00E06996" w:rsidRPr="00866998">
        <w:rPr>
          <w:iCs/>
          <w:sz w:val="22"/>
          <w:szCs w:val="22"/>
          <w:lang w:val="en-US" w:eastAsia="en-US"/>
        </w:rPr>
        <w:t>ds.</w:t>
      </w:r>
      <w:r w:rsidR="00E06996">
        <w:rPr>
          <w:iCs/>
          <w:sz w:val="22"/>
          <w:szCs w:val="22"/>
          <w:lang w:val="en-US" w:eastAsia="en-US"/>
        </w:rPr>
        <w:t xml:space="preserve">), </w:t>
      </w:r>
      <w:r w:rsidRPr="00E06996">
        <w:rPr>
          <w:i/>
          <w:iCs/>
          <w:sz w:val="22"/>
          <w:szCs w:val="22"/>
          <w:lang w:val="en-US" w:eastAsia="en-US"/>
        </w:rPr>
        <w:t xml:space="preserve">Boron rich solids: sensors, ultra high temperature ceramics, </w:t>
      </w:r>
      <w:proofErr w:type="spellStart"/>
      <w:r w:rsidRPr="00E06996">
        <w:rPr>
          <w:i/>
          <w:iCs/>
          <w:sz w:val="22"/>
          <w:szCs w:val="22"/>
          <w:lang w:val="en-US" w:eastAsia="en-US"/>
        </w:rPr>
        <w:t>thermoelectrics</w:t>
      </w:r>
      <w:proofErr w:type="spellEnd"/>
      <w:r w:rsidRPr="00E06996">
        <w:rPr>
          <w:i/>
          <w:iCs/>
          <w:sz w:val="22"/>
          <w:szCs w:val="22"/>
          <w:lang w:val="en-US" w:eastAsia="en-US"/>
        </w:rPr>
        <w:t>, armor</w:t>
      </w:r>
      <w:r w:rsidR="00E06996">
        <w:rPr>
          <w:iCs/>
          <w:sz w:val="22"/>
          <w:szCs w:val="22"/>
          <w:lang w:val="en-US" w:eastAsia="en-US"/>
        </w:rPr>
        <w:t>, pp</w:t>
      </w:r>
      <w:r w:rsidRPr="00866998">
        <w:rPr>
          <w:iCs/>
          <w:sz w:val="22"/>
          <w:szCs w:val="22"/>
          <w:lang w:val="en-US" w:eastAsia="en-US"/>
        </w:rPr>
        <w:t>. 147</w:t>
      </w:r>
      <w:r w:rsidR="006464D1" w:rsidRPr="00866998">
        <w:rPr>
          <w:sz w:val="22"/>
          <w:szCs w:val="22"/>
          <w:lang w:val="en-US"/>
        </w:rPr>
        <w:t>–</w:t>
      </w:r>
      <w:r w:rsidRPr="00866998">
        <w:rPr>
          <w:iCs/>
          <w:sz w:val="22"/>
          <w:szCs w:val="22"/>
          <w:lang w:val="en-US" w:eastAsia="en-US"/>
        </w:rPr>
        <w:t>160.</w:t>
      </w:r>
    </w:p>
    <w:p w:rsidR="00D07732" w:rsidRPr="00866998" w:rsidRDefault="00D07732" w:rsidP="00866998">
      <w:pPr>
        <w:autoSpaceDE w:val="0"/>
        <w:autoSpaceDN w:val="0"/>
        <w:adjustRightInd w:val="0"/>
        <w:spacing w:line="360" w:lineRule="auto"/>
        <w:ind w:firstLine="709"/>
        <w:jc w:val="both"/>
        <w:rPr>
          <w:sz w:val="22"/>
          <w:szCs w:val="22"/>
          <w:lang w:val="en-US"/>
        </w:rPr>
      </w:pPr>
      <w:proofErr w:type="gramStart"/>
      <w:r w:rsidRPr="00866998">
        <w:rPr>
          <w:sz w:val="22"/>
          <w:szCs w:val="22"/>
          <w:lang w:val="en-US"/>
        </w:rPr>
        <w:t xml:space="preserve">10. </w:t>
      </w:r>
      <w:proofErr w:type="spellStart"/>
      <w:r w:rsidRPr="00866998">
        <w:rPr>
          <w:sz w:val="22"/>
          <w:szCs w:val="22"/>
          <w:lang w:val="en-US"/>
        </w:rPr>
        <w:t>Yadhukulakrishnan</w:t>
      </w:r>
      <w:proofErr w:type="spellEnd"/>
      <w:r w:rsidRPr="00866998">
        <w:rPr>
          <w:sz w:val="22"/>
          <w:szCs w:val="22"/>
          <w:lang w:val="en-US"/>
        </w:rPr>
        <w:t xml:space="preserve"> </w:t>
      </w:r>
      <w:proofErr w:type="spellStart"/>
      <w:r w:rsidRPr="00866998">
        <w:rPr>
          <w:sz w:val="22"/>
          <w:szCs w:val="22"/>
          <w:lang w:val="en-US"/>
        </w:rPr>
        <w:t>Govindaraajan</w:t>
      </w:r>
      <w:proofErr w:type="spellEnd"/>
      <w:r w:rsidR="00ED7DEC">
        <w:rPr>
          <w:sz w:val="22"/>
          <w:szCs w:val="22"/>
          <w:lang w:val="en-US"/>
        </w:rPr>
        <w:t>,</w:t>
      </w:r>
      <w:r w:rsidRPr="00866998">
        <w:rPr>
          <w:sz w:val="22"/>
          <w:szCs w:val="22"/>
          <w:lang w:val="en-US"/>
        </w:rPr>
        <w:t xml:space="preserve"> B., </w:t>
      </w:r>
      <w:proofErr w:type="spellStart"/>
      <w:r w:rsidRPr="00866998">
        <w:rPr>
          <w:sz w:val="22"/>
          <w:szCs w:val="22"/>
          <w:lang w:val="en-US"/>
        </w:rPr>
        <w:t>Sriharsha</w:t>
      </w:r>
      <w:proofErr w:type="spellEnd"/>
      <w:r w:rsidRPr="00866998">
        <w:rPr>
          <w:sz w:val="22"/>
          <w:szCs w:val="22"/>
          <w:lang w:val="en-US"/>
        </w:rPr>
        <w:t xml:space="preserve"> </w:t>
      </w:r>
      <w:proofErr w:type="spellStart"/>
      <w:r w:rsidRPr="00866998">
        <w:rPr>
          <w:sz w:val="22"/>
          <w:szCs w:val="22"/>
          <w:lang w:val="en-US"/>
        </w:rPr>
        <w:t>Karumuri</w:t>
      </w:r>
      <w:proofErr w:type="spellEnd"/>
      <w:r w:rsidRPr="00866998">
        <w:rPr>
          <w:sz w:val="22"/>
          <w:szCs w:val="22"/>
          <w:lang w:val="en-US"/>
        </w:rPr>
        <w:t xml:space="preserve">, et al. </w:t>
      </w:r>
      <w:r w:rsidR="00E06996">
        <w:rPr>
          <w:sz w:val="22"/>
          <w:szCs w:val="22"/>
          <w:lang w:val="en-US"/>
        </w:rPr>
        <w:t>(</w:t>
      </w:r>
      <w:r w:rsidR="00E06996" w:rsidRPr="00866998">
        <w:rPr>
          <w:sz w:val="22"/>
          <w:szCs w:val="22"/>
          <w:lang w:val="en-US"/>
        </w:rPr>
        <w:t>2013</w:t>
      </w:r>
      <w:r w:rsidR="00E06996">
        <w:rPr>
          <w:sz w:val="22"/>
          <w:szCs w:val="22"/>
          <w:lang w:val="en-US"/>
        </w:rPr>
        <w:t>), “</w:t>
      </w:r>
      <w:r w:rsidRPr="00866998">
        <w:rPr>
          <w:sz w:val="22"/>
          <w:szCs w:val="22"/>
          <w:lang w:val="en-US"/>
        </w:rPr>
        <w:t>Spark plasma sinte</w:t>
      </w:r>
      <w:r w:rsidRPr="00866998">
        <w:rPr>
          <w:sz w:val="22"/>
          <w:szCs w:val="22"/>
          <w:lang w:val="en-US"/>
        </w:rPr>
        <w:t>r</w:t>
      </w:r>
      <w:r w:rsidRPr="00866998">
        <w:rPr>
          <w:sz w:val="22"/>
          <w:szCs w:val="22"/>
          <w:lang w:val="en-US"/>
        </w:rPr>
        <w:t xml:space="preserve">ing of </w:t>
      </w:r>
      <w:proofErr w:type="spellStart"/>
      <w:r w:rsidRPr="00866998">
        <w:rPr>
          <w:sz w:val="22"/>
          <w:szCs w:val="22"/>
          <w:lang w:val="en-US"/>
        </w:rPr>
        <w:t>graphene</w:t>
      </w:r>
      <w:proofErr w:type="spellEnd"/>
      <w:r w:rsidRPr="00866998">
        <w:rPr>
          <w:sz w:val="22"/>
          <w:szCs w:val="22"/>
          <w:lang w:val="en-US"/>
        </w:rPr>
        <w:t xml:space="preserve"> reinforced zirconium diboride ultra-high temperature ceramic composites</w:t>
      </w:r>
      <w:r w:rsidR="00E06996">
        <w:rPr>
          <w:sz w:val="22"/>
          <w:szCs w:val="22"/>
          <w:lang w:val="en-US"/>
        </w:rPr>
        <w:t>”,</w:t>
      </w:r>
      <w:r w:rsidRPr="00E06996">
        <w:rPr>
          <w:i/>
          <w:sz w:val="22"/>
          <w:szCs w:val="22"/>
          <w:lang w:val="en-US"/>
        </w:rPr>
        <w:t xml:space="preserve"> Ceramics Inte</w:t>
      </w:r>
      <w:r w:rsidRPr="00E06996">
        <w:rPr>
          <w:i/>
          <w:sz w:val="22"/>
          <w:szCs w:val="22"/>
          <w:lang w:val="en-US"/>
        </w:rPr>
        <w:t>r</w:t>
      </w:r>
      <w:r w:rsidRPr="00E06996">
        <w:rPr>
          <w:i/>
          <w:sz w:val="22"/>
          <w:szCs w:val="22"/>
          <w:lang w:val="en-US"/>
        </w:rPr>
        <w:t>national</w:t>
      </w:r>
      <w:r w:rsidR="00E06996">
        <w:rPr>
          <w:i/>
          <w:sz w:val="22"/>
          <w:szCs w:val="22"/>
          <w:lang w:val="en-US"/>
        </w:rPr>
        <w:t>,</w:t>
      </w:r>
      <w:r w:rsidR="00E06996">
        <w:rPr>
          <w:sz w:val="22"/>
          <w:szCs w:val="22"/>
          <w:lang w:val="en-US"/>
        </w:rPr>
        <w:t xml:space="preserve"> </w:t>
      </w:r>
      <w:r w:rsidR="00322666">
        <w:rPr>
          <w:sz w:val="22"/>
          <w:szCs w:val="22"/>
          <w:lang w:val="en-US"/>
        </w:rPr>
        <w:t xml:space="preserve">no. </w:t>
      </w:r>
      <w:r w:rsidR="00E06996">
        <w:rPr>
          <w:sz w:val="22"/>
          <w:szCs w:val="22"/>
          <w:lang w:val="en-US"/>
        </w:rPr>
        <w:t>39,</w:t>
      </w:r>
      <w:r w:rsidRPr="00866998">
        <w:rPr>
          <w:sz w:val="22"/>
          <w:szCs w:val="22"/>
          <w:lang w:val="en-US"/>
        </w:rPr>
        <w:t xml:space="preserve"> </w:t>
      </w:r>
      <w:r w:rsidR="00E06996">
        <w:rPr>
          <w:sz w:val="22"/>
          <w:szCs w:val="22"/>
          <w:lang w:val="en-US"/>
        </w:rPr>
        <w:t>pp</w:t>
      </w:r>
      <w:r w:rsidRPr="00866998">
        <w:rPr>
          <w:sz w:val="22"/>
          <w:szCs w:val="22"/>
          <w:lang w:val="en-US"/>
        </w:rPr>
        <w:t>. 6637–6646.</w:t>
      </w:r>
      <w:proofErr w:type="gramEnd"/>
    </w:p>
    <w:p w:rsidR="00D07732" w:rsidRPr="00866998" w:rsidRDefault="00D07732" w:rsidP="00866998">
      <w:pPr>
        <w:autoSpaceDE w:val="0"/>
        <w:autoSpaceDN w:val="0"/>
        <w:adjustRightInd w:val="0"/>
        <w:spacing w:line="360" w:lineRule="auto"/>
        <w:ind w:firstLine="709"/>
        <w:jc w:val="both"/>
        <w:rPr>
          <w:sz w:val="22"/>
          <w:szCs w:val="22"/>
          <w:lang w:val="en-US" w:eastAsia="en-US"/>
        </w:rPr>
      </w:pPr>
      <w:r w:rsidRPr="00866998">
        <w:rPr>
          <w:sz w:val="22"/>
          <w:szCs w:val="22"/>
          <w:lang w:val="en-US" w:eastAsia="en-US"/>
        </w:rPr>
        <w:t xml:space="preserve">11. </w:t>
      </w:r>
      <w:proofErr w:type="spellStart"/>
      <w:r w:rsidRPr="00866998">
        <w:rPr>
          <w:color w:val="000000"/>
          <w:sz w:val="22"/>
          <w:szCs w:val="22"/>
          <w:lang w:val="en-US" w:eastAsia="en-US"/>
        </w:rPr>
        <w:t>Sonber</w:t>
      </w:r>
      <w:proofErr w:type="spellEnd"/>
      <w:r w:rsidR="00ED7DEC">
        <w:rPr>
          <w:color w:val="000000"/>
          <w:sz w:val="22"/>
          <w:szCs w:val="22"/>
          <w:lang w:val="en-US" w:eastAsia="en-US"/>
        </w:rPr>
        <w:t>,</w:t>
      </w:r>
      <w:r w:rsidRPr="00866998">
        <w:rPr>
          <w:color w:val="000000"/>
          <w:sz w:val="22"/>
          <w:szCs w:val="22"/>
          <w:lang w:val="en-US" w:eastAsia="en-US"/>
        </w:rPr>
        <w:t xml:space="preserve"> J.K., Murthy</w:t>
      </w:r>
      <w:r w:rsidR="00ED7DEC">
        <w:rPr>
          <w:color w:val="000000"/>
          <w:sz w:val="22"/>
          <w:szCs w:val="22"/>
          <w:lang w:val="en-US" w:eastAsia="en-US"/>
        </w:rPr>
        <w:t>,</w:t>
      </w:r>
      <w:r w:rsidRPr="00866998">
        <w:rPr>
          <w:color w:val="000000"/>
          <w:sz w:val="22"/>
          <w:szCs w:val="22"/>
          <w:lang w:val="en-US" w:eastAsia="en-US"/>
        </w:rPr>
        <w:t xml:space="preserve"> T.S.R. Ch., Subramanian</w:t>
      </w:r>
      <w:r w:rsidR="00ED7DEC">
        <w:rPr>
          <w:color w:val="000000"/>
          <w:sz w:val="22"/>
          <w:szCs w:val="22"/>
          <w:lang w:val="en-US" w:eastAsia="en-US"/>
        </w:rPr>
        <w:t>,</w:t>
      </w:r>
      <w:r w:rsidRPr="00866998">
        <w:rPr>
          <w:color w:val="000000"/>
          <w:sz w:val="22"/>
          <w:szCs w:val="22"/>
          <w:lang w:val="en-US" w:eastAsia="en-US"/>
        </w:rPr>
        <w:t xml:space="preserve"> C. </w:t>
      </w:r>
      <w:proofErr w:type="gramStart"/>
      <w:r w:rsidRPr="00866998">
        <w:rPr>
          <w:color w:val="000000"/>
          <w:sz w:val="22"/>
          <w:szCs w:val="22"/>
          <w:lang w:val="en-US" w:eastAsia="en-US"/>
        </w:rPr>
        <w:t>et</w:t>
      </w:r>
      <w:proofErr w:type="gramEnd"/>
      <w:r w:rsidRPr="00866998">
        <w:rPr>
          <w:color w:val="000000"/>
          <w:sz w:val="22"/>
          <w:szCs w:val="22"/>
          <w:lang w:val="en-US" w:eastAsia="en-US"/>
        </w:rPr>
        <w:t xml:space="preserve">. al. </w:t>
      </w:r>
      <w:r w:rsidR="00E06996">
        <w:rPr>
          <w:color w:val="000000"/>
          <w:sz w:val="22"/>
          <w:szCs w:val="22"/>
          <w:lang w:val="en-US" w:eastAsia="en-US"/>
        </w:rPr>
        <w:t>(</w:t>
      </w:r>
      <w:r w:rsidR="00E06996" w:rsidRPr="00866998">
        <w:rPr>
          <w:sz w:val="22"/>
          <w:szCs w:val="22"/>
          <w:lang w:val="en-US" w:eastAsia="en-US"/>
        </w:rPr>
        <w:t>2011</w:t>
      </w:r>
      <w:r w:rsidR="00E06996">
        <w:rPr>
          <w:color w:val="000000"/>
          <w:sz w:val="22"/>
          <w:szCs w:val="22"/>
          <w:lang w:val="en-US" w:eastAsia="en-US"/>
        </w:rPr>
        <w:t>), “</w:t>
      </w:r>
      <w:r w:rsidRPr="00866998">
        <w:rPr>
          <w:sz w:val="22"/>
          <w:szCs w:val="22"/>
          <w:lang w:val="en-US" w:eastAsia="en-US"/>
        </w:rPr>
        <w:t>Investigations on synthesis of ZrB</w:t>
      </w:r>
      <w:r w:rsidRPr="00866998">
        <w:rPr>
          <w:sz w:val="22"/>
          <w:szCs w:val="22"/>
          <w:vertAlign w:val="subscript"/>
          <w:lang w:val="en-US" w:eastAsia="en-US"/>
        </w:rPr>
        <w:t>2</w:t>
      </w:r>
      <w:r w:rsidRPr="00866998">
        <w:rPr>
          <w:sz w:val="22"/>
          <w:szCs w:val="22"/>
          <w:lang w:val="en-US" w:eastAsia="en-US"/>
        </w:rPr>
        <w:t xml:space="preserve"> and development of new composites with HfB</w:t>
      </w:r>
      <w:r w:rsidRPr="00866998">
        <w:rPr>
          <w:sz w:val="22"/>
          <w:szCs w:val="22"/>
          <w:vertAlign w:val="subscript"/>
          <w:lang w:val="en-US" w:eastAsia="en-US"/>
        </w:rPr>
        <w:t>2</w:t>
      </w:r>
      <w:r w:rsidRPr="00866998">
        <w:rPr>
          <w:sz w:val="22"/>
          <w:szCs w:val="22"/>
          <w:lang w:val="en-US" w:eastAsia="en-US"/>
        </w:rPr>
        <w:t xml:space="preserve"> and TiSi</w:t>
      </w:r>
      <w:r w:rsidRPr="00866998">
        <w:rPr>
          <w:sz w:val="22"/>
          <w:szCs w:val="22"/>
          <w:vertAlign w:val="subscript"/>
          <w:lang w:val="en-US" w:eastAsia="en-US"/>
        </w:rPr>
        <w:t>2</w:t>
      </w:r>
      <w:r w:rsidR="00E06996">
        <w:rPr>
          <w:sz w:val="22"/>
          <w:szCs w:val="22"/>
          <w:lang w:val="en-US" w:eastAsia="en-US"/>
        </w:rPr>
        <w:t>”</w:t>
      </w:r>
      <w:proofErr w:type="gramStart"/>
      <w:r w:rsidR="00E06996">
        <w:rPr>
          <w:sz w:val="22"/>
          <w:szCs w:val="22"/>
          <w:lang w:val="en-US" w:eastAsia="en-US"/>
        </w:rPr>
        <w:t xml:space="preserve">,  </w:t>
      </w:r>
      <w:r w:rsidRPr="00E06996">
        <w:rPr>
          <w:i/>
          <w:sz w:val="22"/>
          <w:szCs w:val="22"/>
          <w:lang w:val="en-US" w:eastAsia="en-US"/>
        </w:rPr>
        <w:t>Int</w:t>
      </w:r>
      <w:proofErr w:type="gramEnd"/>
      <w:r w:rsidRPr="00E06996">
        <w:rPr>
          <w:i/>
          <w:sz w:val="22"/>
          <w:szCs w:val="22"/>
          <w:lang w:val="en-US" w:eastAsia="en-US"/>
        </w:rPr>
        <w:t>. Journal of Refractory Metals and Hard Materials</w:t>
      </w:r>
      <w:r w:rsidR="00E06996">
        <w:rPr>
          <w:i/>
          <w:sz w:val="22"/>
          <w:szCs w:val="22"/>
          <w:lang w:val="en-US" w:eastAsia="en-US"/>
        </w:rPr>
        <w:t>,</w:t>
      </w:r>
      <w:r w:rsidRPr="00866998">
        <w:rPr>
          <w:sz w:val="22"/>
          <w:szCs w:val="22"/>
          <w:lang w:val="en-US" w:eastAsia="en-US"/>
        </w:rPr>
        <w:t xml:space="preserve"> </w:t>
      </w:r>
      <w:r w:rsidR="00322666">
        <w:rPr>
          <w:sz w:val="22"/>
          <w:szCs w:val="22"/>
          <w:lang w:val="en-US"/>
        </w:rPr>
        <w:t xml:space="preserve">no. </w:t>
      </w:r>
      <w:r w:rsidRPr="00866998">
        <w:rPr>
          <w:sz w:val="22"/>
          <w:szCs w:val="22"/>
          <w:lang w:val="en-US" w:eastAsia="en-US"/>
        </w:rPr>
        <w:t>29</w:t>
      </w:r>
      <w:r w:rsidR="00E06996">
        <w:rPr>
          <w:sz w:val="22"/>
          <w:szCs w:val="22"/>
          <w:lang w:val="en-US" w:eastAsia="en-US"/>
        </w:rPr>
        <w:t>,</w:t>
      </w:r>
      <w:r w:rsidRPr="00866998">
        <w:rPr>
          <w:sz w:val="22"/>
          <w:szCs w:val="22"/>
          <w:lang w:val="en-US" w:eastAsia="en-US"/>
        </w:rPr>
        <w:t xml:space="preserve"> </w:t>
      </w:r>
      <w:r w:rsidR="00E06996">
        <w:rPr>
          <w:sz w:val="22"/>
          <w:szCs w:val="22"/>
          <w:lang w:val="en-US" w:eastAsia="en-US"/>
        </w:rPr>
        <w:t>pp</w:t>
      </w:r>
      <w:r w:rsidRPr="00866998">
        <w:rPr>
          <w:sz w:val="22"/>
          <w:szCs w:val="22"/>
          <w:lang w:val="en-US" w:eastAsia="en-US"/>
        </w:rPr>
        <w:t>. 21–30.</w:t>
      </w:r>
    </w:p>
    <w:p w:rsidR="00D07732" w:rsidRPr="00E06996" w:rsidRDefault="00D07732" w:rsidP="00866998">
      <w:pPr>
        <w:tabs>
          <w:tab w:val="left" w:pos="851"/>
        </w:tabs>
        <w:spacing w:line="360" w:lineRule="auto"/>
        <w:ind w:firstLine="709"/>
        <w:jc w:val="both"/>
        <w:rPr>
          <w:sz w:val="22"/>
          <w:szCs w:val="22"/>
          <w:lang w:val="en-US"/>
        </w:rPr>
      </w:pPr>
      <w:r w:rsidRPr="00866998">
        <w:rPr>
          <w:bCs/>
          <w:sz w:val="22"/>
          <w:szCs w:val="22"/>
          <w:lang w:val="en-US"/>
        </w:rPr>
        <w:t xml:space="preserve">12. </w:t>
      </w:r>
      <w:proofErr w:type="spellStart"/>
      <w:r w:rsidRPr="00866998">
        <w:rPr>
          <w:bCs/>
          <w:sz w:val="22"/>
          <w:szCs w:val="22"/>
          <w:lang w:val="en-US"/>
        </w:rPr>
        <w:t>Orrù</w:t>
      </w:r>
      <w:proofErr w:type="spellEnd"/>
      <w:r w:rsidR="00ED7DEC">
        <w:rPr>
          <w:bCs/>
          <w:sz w:val="22"/>
          <w:szCs w:val="22"/>
          <w:lang w:val="en-US"/>
        </w:rPr>
        <w:t>,</w:t>
      </w:r>
      <w:r w:rsidRPr="00866998">
        <w:rPr>
          <w:bCs/>
          <w:sz w:val="22"/>
          <w:szCs w:val="22"/>
          <w:lang w:val="en-US"/>
        </w:rPr>
        <w:t xml:space="preserve"> R., Cao</w:t>
      </w:r>
      <w:r w:rsidR="00ED7DEC">
        <w:rPr>
          <w:bCs/>
          <w:sz w:val="22"/>
          <w:szCs w:val="22"/>
          <w:lang w:val="en-US"/>
        </w:rPr>
        <w:t>,</w:t>
      </w:r>
      <w:r w:rsidRPr="00866998">
        <w:rPr>
          <w:color w:val="000000"/>
          <w:sz w:val="22"/>
          <w:szCs w:val="22"/>
          <w:shd w:val="clear" w:color="auto" w:fill="FFFFFF"/>
          <w:lang w:val="en-US"/>
        </w:rPr>
        <w:t xml:space="preserve"> </w:t>
      </w:r>
      <w:r w:rsidR="00E06996">
        <w:rPr>
          <w:bCs/>
          <w:sz w:val="22"/>
          <w:szCs w:val="22"/>
          <w:lang w:val="en-US"/>
        </w:rPr>
        <w:t>G. (</w:t>
      </w:r>
      <w:r w:rsidR="00E06996" w:rsidRPr="00E06996">
        <w:rPr>
          <w:bCs/>
          <w:sz w:val="22"/>
          <w:szCs w:val="22"/>
          <w:lang w:val="en-US"/>
        </w:rPr>
        <w:t>2013</w:t>
      </w:r>
      <w:r w:rsidR="00E06996">
        <w:rPr>
          <w:bCs/>
          <w:sz w:val="22"/>
          <w:szCs w:val="22"/>
          <w:lang w:val="en-US"/>
        </w:rPr>
        <w:t>), “</w:t>
      </w:r>
      <w:r w:rsidRPr="00866998">
        <w:rPr>
          <w:color w:val="000000"/>
          <w:sz w:val="22"/>
          <w:szCs w:val="22"/>
          <w:shd w:val="clear" w:color="auto" w:fill="FFFFFF"/>
          <w:lang w:val="en-US"/>
        </w:rPr>
        <w:t>Comparison of reactive and non-reactive spark plasma sintering routes for the fabrication of monolithic and composite ultra high temperature ceramics (UHTC) materials</w:t>
      </w:r>
      <w:r w:rsidR="00E06996">
        <w:rPr>
          <w:color w:val="000000"/>
          <w:sz w:val="22"/>
          <w:szCs w:val="22"/>
          <w:shd w:val="clear" w:color="auto" w:fill="FFFFFF"/>
          <w:lang w:val="en-US"/>
        </w:rPr>
        <w:t>”,</w:t>
      </w:r>
      <w:r w:rsidRPr="00866998">
        <w:rPr>
          <w:sz w:val="22"/>
          <w:szCs w:val="22"/>
          <w:lang w:val="en-US"/>
        </w:rPr>
        <w:t xml:space="preserve"> </w:t>
      </w:r>
      <w:r w:rsidRPr="00E06996">
        <w:rPr>
          <w:i/>
          <w:iCs/>
          <w:sz w:val="22"/>
          <w:szCs w:val="22"/>
          <w:lang w:val="en-US"/>
        </w:rPr>
        <w:t>Mater</w:t>
      </w:r>
      <w:r w:rsidRPr="00E06996">
        <w:rPr>
          <w:i/>
          <w:iCs/>
          <w:sz w:val="22"/>
          <w:szCs w:val="22"/>
          <w:lang w:val="en-US"/>
        </w:rPr>
        <w:t>i</w:t>
      </w:r>
      <w:r w:rsidRPr="00E06996">
        <w:rPr>
          <w:i/>
          <w:iCs/>
          <w:sz w:val="22"/>
          <w:szCs w:val="22"/>
          <w:lang w:val="en-US"/>
        </w:rPr>
        <w:t>als</w:t>
      </w:r>
      <w:r w:rsidR="00E06996">
        <w:rPr>
          <w:iCs/>
          <w:sz w:val="22"/>
          <w:szCs w:val="22"/>
          <w:lang w:val="en-US"/>
        </w:rPr>
        <w:t>,</w:t>
      </w:r>
      <w:r w:rsidRPr="00E06996">
        <w:rPr>
          <w:sz w:val="22"/>
          <w:szCs w:val="22"/>
          <w:lang w:val="en-US"/>
        </w:rPr>
        <w:t xml:space="preserve"> </w:t>
      </w:r>
      <w:r w:rsidR="00322666">
        <w:rPr>
          <w:sz w:val="22"/>
          <w:szCs w:val="22"/>
          <w:lang w:val="en-US"/>
        </w:rPr>
        <w:t xml:space="preserve">no. </w:t>
      </w:r>
      <w:r w:rsidRPr="00E06996">
        <w:rPr>
          <w:iCs/>
          <w:sz w:val="22"/>
          <w:szCs w:val="22"/>
          <w:lang w:val="en-US"/>
        </w:rPr>
        <w:t>6 (5)</w:t>
      </w:r>
      <w:r w:rsidR="00E06996">
        <w:rPr>
          <w:sz w:val="22"/>
          <w:szCs w:val="22"/>
          <w:lang w:val="en-US"/>
        </w:rPr>
        <w:t>,</w:t>
      </w:r>
      <w:r w:rsidRPr="00E06996">
        <w:rPr>
          <w:sz w:val="22"/>
          <w:szCs w:val="22"/>
          <w:lang w:val="en-US"/>
        </w:rPr>
        <w:t xml:space="preserve"> </w:t>
      </w:r>
      <w:r w:rsidR="00E06996">
        <w:rPr>
          <w:sz w:val="22"/>
          <w:szCs w:val="22"/>
          <w:lang w:val="en-US"/>
        </w:rPr>
        <w:t>pp</w:t>
      </w:r>
      <w:r w:rsidRPr="00E06996">
        <w:rPr>
          <w:sz w:val="22"/>
          <w:szCs w:val="22"/>
          <w:lang w:val="en-US"/>
        </w:rPr>
        <w:t xml:space="preserve">. </w:t>
      </w:r>
      <w:r w:rsidRPr="00E06996">
        <w:rPr>
          <w:color w:val="000000"/>
          <w:sz w:val="22"/>
          <w:szCs w:val="22"/>
          <w:shd w:val="clear" w:color="auto" w:fill="FFFFFF"/>
          <w:lang w:val="en-US"/>
        </w:rPr>
        <w:t>1566</w:t>
      </w:r>
      <w:r w:rsidR="006464D1" w:rsidRPr="00866998">
        <w:rPr>
          <w:sz w:val="22"/>
          <w:szCs w:val="22"/>
          <w:lang w:val="en-US"/>
        </w:rPr>
        <w:t>–</w:t>
      </w:r>
      <w:r w:rsidRPr="00E06996">
        <w:rPr>
          <w:color w:val="000000"/>
          <w:sz w:val="22"/>
          <w:szCs w:val="22"/>
          <w:shd w:val="clear" w:color="auto" w:fill="FFFFFF"/>
          <w:lang w:val="en-US"/>
        </w:rPr>
        <w:t>1583</w:t>
      </w:r>
      <w:r w:rsidRPr="00E06996">
        <w:rPr>
          <w:sz w:val="22"/>
          <w:szCs w:val="22"/>
          <w:lang w:val="en-US"/>
        </w:rPr>
        <w:t>.</w:t>
      </w:r>
    </w:p>
    <w:p w:rsidR="00D07732" w:rsidRPr="006464D1" w:rsidRDefault="00D07732" w:rsidP="00866998">
      <w:pPr>
        <w:pStyle w:val="a3"/>
        <w:tabs>
          <w:tab w:val="left" w:pos="851"/>
        </w:tabs>
        <w:autoSpaceDE w:val="0"/>
        <w:autoSpaceDN w:val="0"/>
        <w:adjustRightInd w:val="0"/>
        <w:spacing w:line="360" w:lineRule="auto"/>
        <w:ind w:left="0" w:firstLine="709"/>
        <w:jc w:val="both"/>
        <w:rPr>
          <w:sz w:val="22"/>
          <w:szCs w:val="22"/>
          <w:lang w:val="en-US"/>
        </w:rPr>
      </w:pPr>
      <w:r w:rsidRPr="003865AE">
        <w:rPr>
          <w:bCs/>
          <w:sz w:val="22"/>
          <w:szCs w:val="22"/>
          <w:lang w:val="en-US"/>
        </w:rPr>
        <w:t>13.</w:t>
      </w:r>
      <w:r w:rsidR="00ED7DEC" w:rsidRPr="003865AE">
        <w:rPr>
          <w:bCs/>
          <w:sz w:val="22"/>
          <w:szCs w:val="22"/>
          <w:lang w:val="en-US"/>
        </w:rPr>
        <w:t xml:space="preserve"> </w:t>
      </w:r>
      <w:proofErr w:type="spellStart"/>
      <w:r w:rsidR="00ED7DEC">
        <w:rPr>
          <w:bCs/>
          <w:sz w:val="22"/>
          <w:szCs w:val="22"/>
          <w:lang w:val="en-US"/>
        </w:rPr>
        <w:t>Grigor</w:t>
      </w:r>
      <w:r w:rsidR="00ED7DEC" w:rsidRPr="003865AE">
        <w:rPr>
          <w:bCs/>
          <w:sz w:val="22"/>
          <w:szCs w:val="22"/>
          <w:lang w:val="en-US"/>
        </w:rPr>
        <w:t>’</w:t>
      </w:r>
      <w:r w:rsidR="00ED7DEC">
        <w:rPr>
          <w:bCs/>
          <w:sz w:val="22"/>
          <w:szCs w:val="22"/>
          <w:lang w:val="en-US"/>
        </w:rPr>
        <w:t>ev</w:t>
      </w:r>
      <w:proofErr w:type="spellEnd"/>
      <w:r w:rsidR="00ED7DEC" w:rsidRPr="003865AE">
        <w:rPr>
          <w:bCs/>
          <w:sz w:val="22"/>
          <w:szCs w:val="22"/>
          <w:lang w:val="en-US"/>
        </w:rPr>
        <w:t xml:space="preserve">, </w:t>
      </w:r>
      <w:r w:rsidR="00ED7DEC">
        <w:rPr>
          <w:bCs/>
          <w:sz w:val="22"/>
          <w:szCs w:val="22"/>
          <w:lang w:val="en-US"/>
        </w:rPr>
        <w:t>O</w:t>
      </w:r>
      <w:r w:rsidR="00ED7DEC" w:rsidRPr="003865AE">
        <w:rPr>
          <w:bCs/>
          <w:sz w:val="22"/>
          <w:szCs w:val="22"/>
          <w:lang w:val="en-US"/>
        </w:rPr>
        <w:t>.</w:t>
      </w:r>
      <w:r w:rsidR="00ED7DEC">
        <w:rPr>
          <w:bCs/>
          <w:sz w:val="22"/>
          <w:szCs w:val="22"/>
          <w:lang w:val="en-US"/>
        </w:rPr>
        <w:t>N</w:t>
      </w:r>
      <w:r w:rsidR="00ED7DEC" w:rsidRPr="003865AE">
        <w:rPr>
          <w:bCs/>
          <w:sz w:val="22"/>
          <w:szCs w:val="22"/>
          <w:lang w:val="en-US"/>
        </w:rPr>
        <w:t xml:space="preserve">., </w:t>
      </w:r>
      <w:proofErr w:type="spellStart"/>
      <w:r w:rsidR="00ED7DEC">
        <w:rPr>
          <w:bCs/>
          <w:sz w:val="22"/>
          <w:szCs w:val="22"/>
          <w:lang w:val="en-US"/>
        </w:rPr>
        <w:t>Frolov</w:t>
      </w:r>
      <w:proofErr w:type="spellEnd"/>
      <w:r w:rsidR="00ED7DEC" w:rsidRPr="003865AE">
        <w:rPr>
          <w:bCs/>
          <w:sz w:val="22"/>
          <w:szCs w:val="22"/>
          <w:lang w:val="en-US"/>
        </w:rPr>
        <w:t xml:space="preserve">, </w:t>
      </w:r>
      <w:r w:rsidR="00ED7DEC">
        <w:rPr>
          <w:bCs/>
          <w:sz w:val="22"/>
          <w:szCs w:val="22"/>
          <w:lang w:val="en-US"/>
        </w:rPr>
        <w:t>G</w:t>
      </w:r>
      <w:r w:rsidR="00ED7DEC" w:rsidRPr="003865AE">
        <w:rPr>
          <w:bCs/>
          <w:sz w:val="22"/>
          <w:szCs w:val="22"/>
          <w:lang w:val="en-US"/>
        </w:rPr>
        <w:t>.</w:t>
      </w:r>
      <w:r w:rsidR="00ED7DEC">
        <w:rPr>
          <w:bCs/>
          <w:sz w:val="22"/>
          <w:szCs w:val="22"/>
          <w:lang w:val="en-US"/>
        </w:rPr>
        <w:t>V</w:t>
      </w:r>
      <w:r w:rsidR="00ED7DEC" w:rsidRPr="003865AE">
        <w:rPr>
          <w:bCs/>
          <w:sz w:val="22"/>
          <w:szCs w:val="22"/>
          <w:lang w:val="en-US"/>
        </w:rPr>
        <w:t xml:space="preserve">., </w:t>
      </w:r>
      <w:proofErr w:type="spellStart"/>
      <w:r w:rsidR="00ED7DEC" w:rsidRPr="006464D1">
        <w:rPr>
          <w:bCs/>
          <w:sz w:val="22"/>
          <w:szCs w:val="22"/>
          <w:lang w:val="en-US"/>
        </w:rPr>
        <w:t>Evdokimenko</w:t>
      </w:r>
      <w:proofErr w:type="spellEnd"/>
      <w:r w:rsidR="00ED7DEC" w:rsidRPr="003865AE">
        <w:rPr>
          <w:bCs/>
          <w:sz w:val="22"/>
          <w:szCs w:val="22"/>
          <w:lang w:val="en-US"/>
        </w:rPr>
        <w:t xml:space="preserve">, </w:t>
      </w:r>
      <w:proofErr w:type="spellStart"/>
      <w:r w:rsidR="00ED7DEC" w:rsidRPr="006464D1">
        <w:rPr>
          <w:bCs/>
          <w:sz w:val="22"/>
          <w:szCs w:val="22"/>
          <w:lang w:val="en-US"/>
        </w:rPr>
        <w:t>Iu</w:t>
      </w:r>
      <w:r w:rsidR="00ED7DEC" w:rsidRPr="003865AE">
        <w:rPr>
          <w:bCs/>
          <w:sz w:val="22"/>
          <w:szCs w:val="22"/>
          <w:lang w:val="en-US"/>
        </w:rPr>
        <w:t>.</w:t>
      </w:r>
      <w:r w:rsidR="00ED7DEC" w:rsidRPr="006464D1">
        <w:rPr>
          <w:bCs/>
          <w:sz w:val="22"/>
          <w:szCs w:val="22"/>
          <w:lang w:val="en-US"/>
        </w:rPr>
        <w:t>I</w:t>
      </w:r>
      <w:proofErr w:type="spellEnd"/>
      <w:r w:rsidR="00ED7DEC" w:rsidRPr="003865AE">
        <w:rPr>
          <w:bCs/>
          <w:sz w:val="22"/>
          <w:szCs w:val="22"/>
          <w:lang w:val="en-US"/>
        </w:rPr>
        <w:t xml:space="preserve">. </w:t>
      </w:r>
      <w:proofErr w:type="gramStart"/>
      <w:r w:rsidR="00ED7DEC">
        <w:rPr>
          <w:bCs/>
          <w:sz w:val="22"/>
          <w:szCs w:val="22"/>
          <w:lang w:val="en-US"/>
        </w:rPr>
        <w:t>et</w:t>
      </w:r>
      <w:proofErr w:type="gramEnd"/>
      <w:r w:rsidR="00ED7DEC" w:rsidRPr="003865AE">
        <w:rPr>
          <w:bCs/>
          <w:sz w:val="22"/>
          <w:szCs w:val="22"/>
          <w:lang w:val="en-US"/>
        </w:rPr>
        <w:t xml:space="preserve">. </w:t>
      </w:r>
      <w:proofErr w:type="gramStart"/>
      <w:r w:rsidR="00ED7DEC">
        <w:rPr>
          <w:bCs/>
          <w:sz w:val="22"/>
          <w:szCs w:val="22"/>
          <w:lang w:val="en-US"/>
        </w:rPr>
        <w:t>al</w:t>
      </w:r>
      <w:r w:rsidR="00ED7DEC" w:rsidRPr="003865AE">
        <w:rPr>
          <w:bCs/>
          <w:sz w:val="22"/>
          <w:szCs w:val="22"/>
          <w:lang w:val="en-US"/>
        </w:rPr>
        <w:t xml:space="preserve">. </w:t>
      </w:r>
      <w:r w:rsidR="00ED7DEC" w:rsidRPr="0002662A">
        <w:rPr>
          <w:bCs/>
          <w:sz w:val="22"/>
          <w:szCs w:val="22"/>
          <w:lang w:val="en-US"/>
        </w:rPr>
        <w:t>(2012)</w:t>
      </w:r>
      <w:r w:rsidR="006464D1">
        <w:rPr>
          <w:bCs/>
          <w:sz w:val="22"/>
          <w:szCs w:val="22"/>
          <w:lang w:val="en-US"/>
        </w:rPr>
        <w:t>,</w:t>
      </w:r>
      <w:r w:rsidRPr="0002662A">
        <w:rPr>
          <w:bCs/>
          <w:sz w:val="22"/>
          <w:szCs w:val="22"/>
          <w:lang w:val="en-US"/>
        </w:rPr>
        <w:t xml:space="preserve"> </w:t>
      </w:r>
      <w:r w:rsidR="00ED7DEC" w:rsidRPr="0002662A">
        <w:rPr>
          <w:bCs/>
          <w:sz w:val="22"/>
          <w:szCs w:val="22"/>
          <w:lang w:val="en-US"/>
        </w:rPr>
        <w:t>“</w:t>
      </w:r>
      <w:r w:rsidR="00ED7DEC">
        <w:rPr>
          <w:bCs/>
          <w:sz w:val="22"/>
          <w:szCs w:val="22"/>
          <w:lang w:val="en-US"/>
        </w:rPr>
        <w:t>Ultra</w:t>
      </w:r>
      <w:r w:rsidR="00ED7DEC" w:rsidRPr="0002662A">
        <w:rPr>
          <w:bCs/>
          <w:sz w:val="22"/>
          <w:szCs w:val="22"/>
          <w:lang w:val="en-US"/>
        </w:rPr>
        <w:t>-</w:t>
      </w:r>
      <w:r w:rsidR="00ED7DEC">
        <w:rPr>
          <w:bCs/>
          <w:sz w:val="22"/>
          <w:szCs w:val="22"/>
          <w:lang w:val="en-US"/>
        </w:rPr>
        <w:t>high</w:t>
      </w:r>
      <w:r w:rsidR="00ED7DEC" w:rsidRPr="0002662A">
        <w:rPr>
          <w:bCs/>
          <w:sz w:val="22"/>
          <w:szCs w:val="22"/>
          <w:lang w:val="en-US"/>
        </w:rPr>
        <w:t xml:space="preserve"> </w:t>
      </w:r>
      <w:r w:rsidR="00ED7DEC">
        <w:rPr>
          <w:bCs/>
          <w:sz w:val="22"/>
          <w:szCs w:val="22"/>
          <w:lang w:val="en-US"/>
        </w:rPr>
        <w:t>temperature</w:t>
      </w:r>
      <w:r w:rsidR="00ED7DEC" w:rsidRPr="0002662A">
        <w:rPr>
          <w:bCs/>
          <w:sz w:val="22"/>
          <w:szCs w:val="22"/>
          <w:lang w:val="en-US"/>
        </w:rPr>
        <w:t xml:space="preserve"> </w:t>
      </w:r>
      <w:r w:rsidR="00ED7DEC">
        <w:rPr>
          <w:bCs/>
          <w:sz w:val="22"/>
          <w:szCs w:val="22"/>
          <w:lang w:val="en-US"/>
        </w:rPr>
        <w:t>cera</w:t>
      </w:r>
      <w:r w:rsidR="00ED7DEC">
        <w:rPr>
          <w:bCs/>
          <w:sz w:val="22"/>
          <w:szCs w:val="22"/>
          <w:lang w:val="en-US"/>
        </w:rPr>
        <w:t>m</w:t>
      </w:r>
      <w:r w:rsidR="00ED7DEC">
        <w:rPr>
          <w:bCs/>
          <w:sz w:val="22"/>
          <w:szCs w:val="22"/>
          <w:lang w:val="en-US"/>
        </w:rPr>
        <w:t>ics</w:t>
      </w:r>
      <w:r w:rsidR="00ED7DEC" w:rsidRPr="0002662A">
        <w:rPr>
          <w:bCs/>
          <w:sz w:val="22"/>
          <w:szCs w:val="22"/>
          <w:lang w:val="en-US"/>
        </w:rPr>
        <w:t xml:space="preserve"> </w:t>
      </w:r>
      <w:r w:rsidR="00ED7DEC">
        <w:rPr>
          <w:bCs/>
          <w:sz w:val="22"/>
          <w:szCs w:val="22"/>
          <w:lang w:val="en-US"/>
        </w:rPr>
        <w:t>for</w:t>
      </w:r>
      <w:r w:rsidR="00ED7DEC" w:rsidRPr="0002662A">
        <w:rPr>
          <w:bCs/>
          <w:sz w:val="22"/>
          <w:szCs w:val="22"/>
          <w:lang w:val="en-US"/>
        </w:rPr>
        <w:t xml:space="preserve"> </w:t>
      </w:r>
      <w:r w:rsidR="00ED7DEC">
        <w:rPr>
          <w:bCs/>
          <w:sz w:val="22"/>
          <w:szCs w:val="22"/>
          <w:lang w:val="en-US"/>
        </w:rPr>
        <w:t>aerospace</w:t>
      </w:r>
      <w:r w:rsidR="00ED7DEC" w:rsidRPr="0002662A">
        <w:rPr>
          <w:bCs/>
          <w:sz w:val="22"/>
          <w:szCs w:val="22"/>
          <w:lang w:val="en-US"/>
        </w:rPr>
        <w:t xml:space="preserve"> </w:t>
      </w:r>
      <w:r w:rsidR="00ED7DEC">
        <w:rPr>
          <w:bCs/>
          <w:sz w:val="22"/>
          <w:szCs w:val="22"/>
          <w:lang w:val="en-US"/>
        </w:rPr>
        <w:t>industry</w:t>
      </w:r>
      <w:r w:rsidR="00ED7DEC" w:rsidRPr="0002662A">
        <w:rPr>
          <w:bCs/>
          <w:sz w:val="22"/>
          <w:szCs w:val="22"/>
          <w:lang w:val="en-US"/>
        </w:rPr>
        <w:t xml:space="preserve">”, </w:t>
      </w:r>
      <w:proofErr w:type="spellStart"/>
      <w:r w:rsidR="00ED7DEC" w:rsidRPr="006464D1">
        <w:rPr>
          <w:bCs/>
          <w:i/>
          <w:sz w:val="22"/>
          <w:szCs w:val="22"/>
          <w:lang w:val="en-US"/>
        </w:rPr>
        <w:t>Aviatsionno-kosmicheskaia</w:t>
      </w:r>
      <w:proofErr w:type="spellEnd"/>
      <w:r w:rsidR="00ED7DEC" w:rsidRPr="006464D1">
        <w:rPr>
          <w:bCs/>
          <w:i/>
          <w:sz w:val="22"/>
          <w:szCs w:val="22"/>
          <w:lang w:val="en-US"/>
        </w:rPr>
        <w:t xml:space="preserve"> </w:t>
      </w:r>
      <w:proofErr w:type="spellStart"/>
      <w:r w:rsidR="00ED7DEC" w:rsidRPr="006464D1">
        <w:rPr>
          <w:bCs/>
          <w:i/>
          <w:sz w:val="22"/>
          <w:szCs w:val="22"/>
          <w:lang w:val="en-US"/>
        </w:rPr>
        <w:t>tehnika</w:t>
      </w:r>
      <w:proofErr w:type="spellEnd"/>
      <w:r w:rsidR="00ED7DEC" w:rsidRPr="006464D1">
        <w:rPr>
          <w:bCs/>
          <w:i/>
          <w:sz w:val="22"/>
          <w:szCs w:val="22"/>
          <w:lang w:val="en-US"/>
        </w:rPr>
        <w:t xml:space="preserve"> </w:t>
      </w:r>
      <w:proofErr w:type="spellStart"/>
      <w:r w:rsidR="00ED7DEC" w:rsidRPr="006464D1">
        <w:rPr>
          <w:bCs/>
          <w:i/>
          <w:sz w:val="22"/>
          <w:szCs w:val="22"/>
          <w:lang w:val="en-US"/>
        </w:rPr>
        <w:t>i</w:t>
      </w:r>
      <w:proofErr w:type="spellEnd"/>
      <w:r w:rsidR="00ED7DEC" w:rsidRPr="006464D1">
        <w:rPr>
          <w:bCs/>
          <w:i/>
          <w:sz w:val="22"/>
          <w:szCs w:val="22"/>
          <w:lang w:val="en-US"/>
        </w:rPr>
        <w:t xml:space="preserve"> </w:t>
      </w:r>
      <w:proofErr w:type="spellStart"/>
      <w:r w:rsidR="00ED7DEC" w:rsidRPr="006464D1">
        <w:rPr>
          <w:bCs/>
          <w:i/>
          <w:sz w:val="22"/>
          <w:szCs w:val="22"/>
          <w:lang w:val="en-US"/>
        </w:rPr>
        <w:t>tehnologiia</w:t>
      </w:r>
      <w:proofErr w:type="spellEnd"/>
      <w:r w:rsidR="00ED7DEC" w:rsidRPr="0002662A">
        <w:rPr>
          <w:bCs/>
          <w:sz w:val="22"/>
          <w:szCs w:val="22"/>
          <w:lang w:val="en-US"/>
        </w:rPr>
        <w:t xml:space="preserve">, </w:t>
      </w:r>
      <w:r w:rsidR="0002662A">
        <w:rPr>
          <w:bCs/>
          <w:sz w:val="22"/>
          <w:szCs w:val="22"/>
          <w:lang w:val="en-US"/>
        </w:rPr>
        <w:t>no.</w:t>
      </w:r>
      <w:r w:rsidR="0002662A" w:rsidRPr="0002662A">
        <w:rPr>
          <w:bCs/>
          <w:sz w:val="22"/>
          <w:szCs w:val="22"/>
          <w:lang w:val="en-US"/>
        </w:rPr>
        <w:t xml:space="preserve"> 8</w:t>
      </w:r>
      <w:r w:rsidR="006464D1">
        <w:rPr>
          <w:bCs/>
          <w:sz w:val="22"/>
          <w:szCs w:val="22"/>
          <w:lang w:val="en-US"/>
        </w:rPr>
        <w:t xml:space="preserve"> </w:t>
      </w:r>
      <w:r w:rsidR="0002662A" w:rsidRPr="0002662A">
        <w:rPr>
          <w:bCs/>
          <w:sz w:val="22"/>
          <w:szCs w:val="22"/>
          <w:lang w:val="en-US"/>
        </w:rPr>
        <w:t>(95)</w:t>
      </w:r>
      <w:r w:rsidR="0002662A">
        <w:rPr>
          <w:bCs/>
          <w:sz w:val="22"/>
          <w:szCs w:val="22"/>
          <w:lang w:val="en-US"/>
        </w:rPr>
        <w:t>,</w:t>
      </w:r>
      <w:r w:rsidRPr="0002662A">
        <w:rPr>
          <w:bCs/>
          <w:sz w:val="22"/>
          <w:szCs w:val="22"/>
          <w:lang w:val="en-US"/>
        </w:rPr>
        <w:t xml:space="preserve"> </w:t>
      </w:r>
      <w:r w:rsidR="0002662A">
        <w:rPr>
          <w:bCs/>
          <w:sz w:val="22"/>
          <w:szCs w:val="22"/>
          <w:lang w:val="en-US"/>
        </w:rPr>
        <w:t>pp</w:t>
      </w:r>
      <w:r w:rsidRPr="0002662A">
        <w:rPr>
          <w:bCs/>
          <w:sz w:val="22"/>
          <w:szCs w:val="22"/>
          <w:lang w:val="en-US"/>
        </w:rPr>
        <w:t>. 119</w:t>
      </w:r>
      <w:r w:rsidR="006464D1" w:rsidRPr="00866998">
        <w:rPr>
          <w:sz w:val="22"/>
          <w:szCs w:val="22"/>
          <w:lang w:val="en-US"/>
        </w:rPr>
        <w:t>–</w:t>
      </w:r>
      <w:r w:rsidRPr="0002662A">
        <w:rPr>
          <w:bCs/>
          <w:sz w:val="22"/>
          <w:szCs w:val="22"/>
          <w:lang w:val="en-US"/>
        </w:rPr>
        <w:t>128.</w:t>
      </w:r>
      <w:proofErr w:type="gramEnd"/>
      <w:r w:rsidR="00553AAD" w:rsidRPr="0002662A">
        <w:rPr>
          <w:bCs/>
          <w:sz w:val="22"/>
          <w:szCs w:val="22"/>
          <w:lang w:val="en-US"/>
        </w:rPr>
        <w:t xml:space="preserve"> </w:t>
      </w:r>
      <w:proofErr w:type="gramStart"/>
      <w:r w:rsidR="00553AAD" w:rsidRPr="006464D1">
        <w:rPr>
          <w:bCs/>
          <w:sz w:val="22"/>
          <w:szCs w:val="22"/>
          <w:lang w:val="en-US"/>
        </w:rPr>
        <w:t>(</w:t>
      </w:r>
      <w:r w:rsidR="00553AAD" w:rsidRPr="00866998">
        <w:rPr>
          <w:bCs/>
          <w:sz w:val="22"/>
          <w:szCs w:val="22"/>
          <w:lang w:val="en-US"/>
        </w:rPr>
        <w:t>In</w:t>
      </w:r>
      <w:r w:rsidR="00553AAD" w:rsidRPr="006464D1">
        <w:rPr>
          <w:bCs/>
          <w:sz w:val="22"/>
          <w:szCs w:val="22"/>
          <w:lang w:val="en-US"/>
        </w:rPr>
        <w:t xml:space="preserve"> </w:t>
      </w:r>
      <w:r w:rsidR="00553AAD" w:rsidRPr="00866998">
        <w:rPr>
          <w:bCs/>
          <w:sz w:val="22"/>
          <w:szCs w:val="22"/>
          <w:lang w:val="en-US"/>
        </w:rPr>
        <w:t>Russ</w:t>
      </w:r>
      <w:r w:rsidR="00553AAD" w:rsidRPr="006464D1">
        <w:rPr>
          <w:bCs/>
          <w:sz w:val="22"/>
          <w:szCs w:val="22"/>
          <w:lang w:val="en-US"/>
        </w:rPr>
        <w:t>.)</w:t>
      </w:r>
      <w:proofErr w:type="gramEnd"/>
    </w:p>
    <w:p w:rsidR="00D07732" w:rsidRPr="006464D1" w:rsidRDefault="00D07732" w:rsidP="00866998">
      <w:pPr>
        <w:autoSpaceDE w:val="0"/>
        <w:autoSpaceDN w:val="0"/>
        <w:adjustRightInd w:val="0"/>
        <w:spacing w:line="360" w:lineRule="auto"/>
        <w:ind w:firstLine="709"/>
        <w:jc w:val="both"/>
        <w:rPr>
          <w:iCs/>
          <w:sz w:val="22"/>
          <w:szCs w:val="22"/>
          <w:lang w:val="en-US" w:eastAsia="en-US"/>
        </w:rPr>
      </w:pPr>
      <w:r w:rsidRPr="0002662A">
        <w:rPr>
          <w:sz w:val="22"/>
          <w:szCs w:val="22"/>
          <w:lang w:val="en-US"/>
        </w:rPr>
        <w:t>14</w:t>
      </w:r>
      <w:r w:rsidRPr="0002662A">
        <w:rPr>
          <w:iCs/>
          <w:sz w:val="22"/>
          <w:szCs w:val="22"/>
          <w:lang w:val="en-US" w:eastAsia="en-US"/>
        </w:rPr>
        <w:t xml:space="preserve">. </w:t>
      </w:r>
      <w:proofErr w:type="spellStart"/>
      <w:proofErr w:type="gramStart"/>
      <w:r w:rsidR="0002662A">
        <w:rPr>
          <w:iCs/>
          <w:sz w:val="22"/>
          <w:szCs w:val="22"/>
          <w:lang w:val="en-US" w:eastAsia="en-US"/>
        </w:rPr>
        <w:t>Balkevich</w:t>
      </w:r>
      <w:proofErr w:type="spellEnd"/>
      <w:r w:rsidR="0002662A" w:rsidRPr="0002662A">
        <w:rPr>
          <w:iCs/>
          <w:sz w:val="22"/>
          <w:szCs w:val="22"/>
          <w:lang w:val="en-US" w:eastAsia="en-US"/>
        </w:rPr>
        <w:t xml:space="preserve"> ,</w:t>
      </w:r>
      <w:proofErr w:type="gramEnd"/>
      <w:r w:rsidR="0002662A" w:rsidRPr="0002662A">
        <w:rPr>
          <w:iCs/>
          <w:sz w:val="22"/>
          <w:szCs w:val="22"/>
          <w:lang w:val="en-US" w:eastAsia="en-US"/>
        </w:rPr>
        <w:t xml:space="preserve"> </w:t>
      </w:r>
      <w:r w:rsidR="0002662A">
        <w:rPr>
          <w:iCs/>
          <w:sz w:val="22"/>
          <w:szCs w:val="22"/>
          <w:lang w:val="en-US" w:eastAsia="en-US"/>
        </w:rPr>
        <w:t>L</w:t>
      </w:r>
      <w:r w:rsidR="0002662A" w:rsidRPr="0002662A">
        <w:rPr>
          <w:iCs/>
          <w:sz w:val="22"/>
          <w:szCs w:val="22"/>
          <w:lang w:val="en-US" w:eastAsia="en-US"/>
        </w:rPr>
        <w:t>.</w:t>
      </w:r>
      <w:r w:rsidR="0002662A">
        <w:rPr>
          <w:iCs/>
          <w:sz w:val="22"/>
          <w:szCs w:val="22"/>
          <w:lang w:val="en-US" w:eastAsia="en-US"/>
        </w:rPr>
        <w:t>V</w:t>
      </w:r>
      <w:r w:rsidR="0002662A" w:rsidRPr="0002662A">
        <w:rPr>
          <w:iCs/>
          <w:sz w:val="22"/>
          <w:szCs w:val="22"/>
          <w:lang w:val="en-US" w:eastAsia="en-US"/>
        </w:rPr>
        <w:t xml:space="preserve">. </w:t>
      </w:r>
      <w:r w:rsidR="0002662A">
        <w:rPr>
          <w:iCs/>
          <w:sz w:val="22"/>
          <w:szCs w:val="22"/>
          <w:lang w:val="en-US" w:eastAsia="en-US"/>
        </w:rPr>
        <w:t>(</w:t>
      </w:r>
      <w:r w:rsidR="0002662A" w:rsidRPr="0002662A">
        <w:rPr>
          <w:iCs/>
          <w:sz w:val="22"/>
          <w:szCs w:val="22"/>
          <w:lang w:val="en-US" w:eastAsia="en-US"/>
        </w:rPr>
        <w:t>1984</w:t>
      </w:r>
      <w:r w:rsidR="0002662A" w:rsidRPr="00E3037F">
        <w:rPr>
          <w:iCs/>
          <w:sz w:val="22"/>
          <w:szCs w:val="22"/>
          <w:lang w:val="en-US" w:eastAsia="en-US"/>
        </w:rPr>
        <w:t>)</w:t>
      </w:r>
      <w:r w:rsidR="00E3037F">
        <w:rPr>
          <w:iCs/>
          <w:sz w:val="22"/>
          <w:szCs w:val="22"/>
          <w:lang w:val="en-US" w:eastAsia="en-US"/>
        </w:rPr>
        <w:t>,</w:t>
      </w:r>
      <w:r w:rsidR="0002662A" w:rsidRPr="00E3037F">
        <w:rPr>
          <w:iCs/>
          <w:sz w:val="22"/>
          <w:szCs w:val="22"/>
          <w:lang w:val="en-US" w:eastAsia="en-US"/>
        </w:rPr>
        <w:t xml:space="preserve"> </w:t>
      </w:r>
      <w:proofErr w:type="spellStart"/>
      <w:r w:rsidR="0002662A" w:rsidRPr="00E3037F">
        <w:rPr>
          <w:i/>
          <w:iCs/>
          <w:sz w:val="22"/>
          <w:szCs w:val="22"/>
          <w:lang w:val="en-US" w:eastAsia="en-US"/>
        </w:rPr>
        <w:t>Tehnicheskaia</w:t>
      </w:r>
      <w:proofErr w:type="spellEnd"/>
      <w:r w:rsidR="0002662A" w:rsidRPr="00E3037F">
        <w:rPr>
          <w:i/>
          <w:iCs/>
          <w:sz w:val="22"/>
          <w:szCs w:val="22"/>
          <w:lang w:val="en-US" w:eastAsia="en-US"/>
        </w:rPr>
        <w:t xml:space="preserve"> </w:t>
      </w:r>
      <w:proofErr w:type="spellStart"/>
      <w:r w:rsidR="0002662A" w:rsidRPr="00E3037F">
        <w:rPr>
          <w:i/>
          <w:iCs/>
          <w:sz w:val="22"/>
          <w:szCs w:val="22"/>
          <w:lang w:val="en-US" w:eastAsia="en-US"/>
        </w:rPr>
        <w:t>keramika</w:t>
      </w:r>
      <w:proofErr w:type="spellEnd"/>
      <w:r w:rsidR="0002662A" w:rsidRPr="0002662A">
        <w:rPr>
          <w:iCs/>
          <w:sz w:val="22"/>
          <w:szCs w:val="22"/>
          <w:lang w:val="en-US" w:eastAsia="en-US"/>
        </w:rPr>
        <w:t xml:space="preserve"> [</w:t>
      </w:r>
      <w:r w:rsidR="0002662A">
        <w:rPr>
          <w:iCs/>
          <w:sz w:val="22"/>
          <w:szCs w:val="22"/>
          <w:lang w:val="en-US" w:eastAsia="en-US"/>
        </w:rPr>
        <w:t>Technical</w:t>
      </w:r>
      <w:r w:rsidR="0002662A" w:rsidRPr="0002662A">
        <w:rPr>
          <w:iCs/>
          <w:sz w:val="22"/>
          <w:szCs w:val="22"/>
          <w:lang w:val="en-US" w:eastAsia="en-US"/>
        </w:rPr>
        <w:t xml:space="preserve"> </w:t>
      </w:r>
      <w:r w:rsidR="0002662A">
        <w:rPr>
          <w:iCs/>
          <w:sz w:val="22"/>
          <w:szCs w:val="22"/>
          <w:lang w:val="en-US" w:eastAsia="en-US"/>
        </w:rPr>
        <w:t>ceramics</w:t>
      </w:r>
      <w:r w:rsidR="0002662A" w:rsidRPr="0002662A">
        <w:rPr>
          <w:iCs/>
          <w:sz w:val="22"/>
          <w:szCs w:val="22"/>
          <w:lang w:val="en-US" w:eastAsia="en-US"/>
        </w:rPr>
        <w:t xml:space="preserve">], </w:t>
      </w:r>
      <w:r w:rsidR="0002662A" w:rsidRPr="0002662A">
        <w:rPr>
          <w:sz w:val="22"/>
          <w:lang w:val="en-US"/>
        </w:rPr>
        <w:t>2nd ed</w:t>
      </w:r>
      <w:r w:rsidRPr="0002662A">
        <w:rPr>
          <w:iCs/>
          <w:sz w:val="22"/>
          <w:szCs w:val="22"/>
          <w:lang w:val="en-US" w:eastAsia="en-US"/>
        </w:rPr>
        <w:t xml:space="preserve">. </w:t>
      </w:r>
      <w:proofErr w:type="spellStart"/>
      <w:r w:rsidR="0002662A" w:rsidRPr="00E3037F">
        <w:rPr>
          <w:iCs/>
          <w:sz w:val="22"/>
          <w:szCs w:val="22"/>
          <w:lang w:val="en-US" w:eastAsia="en-US"/>
        </w:rPr>
        <w:t>Stroyizdat</w:t>
      </w:r>
      <w:proofErr w:type="spellEnd"/>
      <w:r w:rsidR="0002662A" w:rsidRPr="006464D1">
        <w:rPr>
          <w:iCs/>
          <w:sz w:val="22"/>
          <w:szCs w:val="22"/>
          <w:lang w:val="en-US" w:eastAsia="en-US"/>
        </w:rPr>
        <w:t xml:space="preserve">, </w:t>
      </w:r>
      <w:r w:rsidR="0002662A">
        <w:rPr>
          <w:iCs/>
          <w:sz w:val="22"/>
          <w:szCs w:val="22"/>
          <w:lang w:val="en-US" w:eastAsia="en-US"/>
        </w:rPr>
        <w:t>Mo</w:t>
      </w:r>
      <w:r w:rsidR="0002662A">
        <w:rPr>
          <w:iCs/>
          <w:sz w:val="22"/>
          <w:szCs w:val="22"/>
          <w:lang w:val="en-US" w:eastAsia="en-US"/>
        </w:rPr>
        <w:t>s</w:t>
      </w:r>
      <w:r w:rsidR="0002662A">
        <w:rPr>
          <w:iCs/>
          <w:sz w:val="22"/>
          <w:szCs w:val="22"/>
          <w:lang w:val="en-US" w:eastAsia="en-US"/>
        </w:rPr>
        <w:t>cow</w:t>
      </w:r>
      <w:r w:rsidR="0002662A" w:rsidRPr="006464D1">
        <w:rPr>
          <w:iCs/>
          <w:sz w:val="22"/>
          <w:szCs w:val="22"/>
          <w:lang w:val="en-US" w:eastAsia="en-US"/>
        </w:rPr>
        <w:t xml:space="preserve">, </w:t>
      </w:r>
      <w:r w:rsidR="0002662A">
        <w:rPr>
          <w:iCs/>
          <w:sz w:val="22"/>
          <w:szCs w:val="22"/>
          <w:lang w:val="en-US" w:eastAsia="en-US"/>
        </w:rPr>
        <w:t>Russia</w:t>
      </w:r>
      <w:r w:rsidR="0002662A" w:rsidRPr="006464D1">
        <w:rPr>
          <w:iCs/>
          <w:sz w:val="22"/>
          <w:szCs w:val="22"/>
          <w:lang w:val="en-US" w:eastAsia="en-US"/>
        </w:rPr>
        <w:t xml:space="preserve">, </w:t>
      </w:r>
      <w:r w:rsidRPr="006464D1">
        <w:rPr>
          <w:iCs/>
          <w:sz w:val="22"/>
          <w:szCs w:val="22"/>
          <w:lang w:val="en-US" w:eastAsia="en-US"/>
        </w:rPr>
        <w:t xml:space="preserve">256 </w:t>
      </w:r>
      <w:r w:rsidR="0002662A">
        <w:rPr>
          <w:iCs/>
          <w:sz w:val="22"/>
          <w:szCs w:val="22"/>
          <w:lang w:val="en-US" w:eastAsia="en-US"/>
        </w:rPr>
        <w:t>p</w:t>
      </w:r>
      <w:r w:rsidRPr="006464D1">
        <w:rPr>
          <w:iCs/>
          <w:sz w:val="22"/>
          <w:szCs w:val="22"/>
          <w:lang w:val="en-US" w:eastAsia="en-US"/>
        </w:rPr>
        <w:t xml:space="preserve">. </w:t>
      </w:r>
      <w:r w:rsidR="00553AAD" w:rsidRPr="006464D1">
        <w:rPr>
          <w:iCs/>
          <w:sz w:val="22"/>
          <w:szCs w:val="22"/>
          <w:lang w:val="en-US" w:eastAsia="en-US"/>
        </w:rPr>
        <w:t>(In Russ.)</w:t>
      </w:r>
    </w:p>
    <w:p w:rsidR="00D07732" w:rsidRPr="00866998" w:rsidRDefault="00D07732" w:rsidP="00866998">
      <w:pPr>
        <w:autoSpaceDE w:val="0"/>
        <w:autoSpaceDN w:val="0"/>
        <w:adjustRightInd w:val="0"/>
        <w:spacing w:line="360" w:lineRule="auto"/>
        <w:ind w:firstLine="709"/>
        <w:jc w:val="both"/>
        <w:rPr>
          <w:sz w:val="22"/>
          <w:szCs w:val="22"/>
          <w:lang w:val="en-US"/>
        </w:rPr>
      </w:pPr>
      <w:r w:rsidRPr="0002662A">
        <w:rPr>
          <w:sz w:val="22"/>
          <w:szCs w:val="22"/>
          <w:lang w:val="en-US"/>
        </w:rPr>
        <w:t xml:space="preserve">15. </w:t>
      </w:r>
      <w:proofErr w:type="spellStart"/>
      <w:r w:rsidR="0002662A">
        <w:rPr>
          <w:sz w:val="22"/>
          <w:szCs w:val="22"/>
          <w:lang w:val="en-US"/>
        </w:rPr>
        <w:t>Perevislov</w:t>
      </w:r>
      <w:proofErr w:type="spellEnd"/>
      <w:r w:rsidR="0002662A" w:rsidRPr="0002662A">
        <w:rPr>
          <w:sz w:val="22"/>
          <w:szCs w:val="22"/>
          <w:lang w:val="en-US"/>
        </w:rPr>
        <w:t xml:space="preserve">, </w:t>
      </w:r>
      <w:r w:rsidR="0002662A">
        <w:rPr>
          <w:sz w:val="22"/>
          <w:szCs w:val="22"/>
          <w:lang w:val="en-US"/>
        </w:rPr>
        <w:t>S</w:t>
      </w:r>
      <w:r w:rsidR="0002662A" w:rsidRPr="0002662A">
        <w:rPr>
          <w:sz w:val="22"/>
          <w:szCs w:val="22"/>
          <w:lang w:val="en-US"/>
        </w:rPr>
        <w:t>.</w:t>
      </w:r>
      <w:r w:rsidR="0002662A">
        <w:rPr>
          <w:sz w:val="22"/>
          <w:szCs w:val="22"/>
          <w:lang w:val="en-US"/>
        </w:rPr>
        <w:t>N</w:t>
      </w:r>
      <w:r w:rsidR="0002662A" w:rsidRPr="0002662A">
        <w:rPr>
          <w:sz w:val="22"/>
          <w:szCs w:val="22"/>
          <w:lang w:val="en-US"/>
        </w:rPr>
        <w:t xml:space="preserve">., </w:t>
      </w:r>
      <w:proofErr w:type="spellStart"/>
      <w:r w:rsidR="0002662A">
        <w:rPr>
          <w:sz w:val="22"/>
          <w:szCs w:val="22"/>
          <w:lang w:val="en-US"/>
        </w:rPr>
        <w:t>Nesmelov</w:t>
      </w:r>
      <w:proofErr w:type="spellEnd"/>
      <w:r w:rsidR="0002662A" w:rsidRPr="006464D1">
        <w:rPr>
          <w:sz w:val="22"/>
          <w:szCs w:val="22"/>
          <w:lang w:val="en-US"/>
        </w:rPr>
        <w:t>, D.D.,</w:t>
      </w:r>
      <w:r w:rsidR="0002662A" w:rsidRPr="0002662A">
        <w:rPr>
          <w:sz w:val="22"/>
          <w:szCs w:val="22"/>
          <w:lang w:val="en-US"/>
        </w:rPr>
        <w:t xml:space="preserve"> </w:t>
      </w:r>
      <w:proofErr w:type="spellStart"/>
      <w:r w:rsidR="0002662A">
        <w:rPr>
          <w:sz w:val="22"/>
          <w:szCs w:val="22"/>
          <w:lang w:val="en-US"/>
        </w:rPr>
        <w:t>Tomkovich</w:t>
      </w:r>
      <w:proofErr w:type="spellEnd"/>
      <w:r w:rsidR="0002662A" w:rsidRPr="0002662A">
        <w:rPr>
          <w:sz w:val="22"/>
          <w:szCs w:val="22"/>
          <w:lang w:val="en-US"/>
        </w:rPr>
        <w:t xml:space="preserve">, </w:t>
      </w:r>
      <w:r w:rsidR="0002662A">
        <w:rPr>
          <w:sz w:val="22"/>
          <w:szCs w:val="22"/>
          <w:lang w:val="en-US"/>
        </w:rPr>
        <w:t>M</w:t>
      </w:r>
      <w:r w:rsidR="0002662A" w:rsidRPr="0002662A">
        <w:rPr>
          <w:sz w:val="22"/>
          <w:szCs w:val="22"/>
          <w:lang w:val="en-US"/>
        </w:rPr>
        <w:t>.</w:t>
      </w:r>
      <w:r w:rsidR="0002662A">
        <w:rPr>
          <w:sz w:val="22"/>
          <w:szCs w:val="22"/>
          <w:lang w:val="en-US"/>
        </w:rPr>
        <w:t>V</w:t>
      </w:r>
      <w:r w:rsidR="0002662A" w:rsidRPr="0002662A">
        <w:rPr>
          <w:sz w:val="22"/>
          <w:szCs w:val="22"/>
          <w:lang w:val="en-US"/>
        </w:rPr>
        <w:t>. (2013)</w:t>
      </w:r>
      <w:r w:rsidR="006464D1">
        <w:rPr>
          <w:sz w:val="22"/>
          <w:szCs w:val="22"/>
          <w:lang w:val="en-US"/>
        </w:rPr>
        <w:t>,</w:t>
      </w:r>
      <w:r w:rsidR="0002662A" w:rsidRPr="0002662A">
        <w:rPr>
          <w:sz w:val="22"/>
          <w:szCs w:val="22"/>
          <w:lang w:val="en-US"/>
        </w:rPr>
        <w:t xml:space="preserve"> “</w:t>
      </w:r>
      <w:r w:rsidR="0002662A">
        <w:rPr>
          <w:sz w:val="22"/>
          <w:szCs w:val="22"/>
          <w:lang w:val="en-US"/>
        </w:rPr>
        <w:t>Production</w:t>
      </w:r>
      <w:r w:rsidR="0002662A" w:rsidRPr="0002662A">
        <w:rPr>
          <w:sz w:val="22"/>
          <w:szCs w:val="22"/>
          <w:lang w:val="en-US"/>
        </w:rPr>
        <w:t xml:space="preserve"> </w:t>
      </w:r>
      <w:r w:rsidR="0002662A">
        <w:rPr>
          <w:sz w:val="22"/>
          <w:szCs w:val="22"/>
          <w:lang w:val="en-US"/>
        </w:rPr>
        <w:t>of</w:t>
      </w:r>
      <w:r w:rsidR="0002662A" w:rsidRPr="0002662A">
        <w:rPr>
          <w:sz w:val="22"/>
          <w:szCs w:val="22"/>
          <w:lang w:val="en-US"/>
        </w:rPr>
        <w:t xml:space="preserve"> </w:t>
      </w:r>
      <w:r w:rsidR="0002662A">
        <w:rPr>
          <w:sz w:val="22"/>
          <w:szCs w:val="22"/>
          <w:lang w:val="en-US"/>
        </w:rPr>
        <w:t>the</w:t>
      </w:r>
      <w:r w:rsidR="0002662A" w:rsidRPr="0002662A">
        <w:rPr>
          <w:sz w:val="22"/>
          <w:szCs w:val="22"/>
          <w:lang w:val="en-US"/>
        </w:rPr>
        <w:t xml:space="preserve"> </w:t>
      </w:r>
      <w:r w:rsidR="0002662A">
        <w:rPr>
          <w:sz w:val="22"/>
          <w:szCs w:val="22"/>
          <w:lang w:val="en-US"/>
        </w:rPr>
        <w:t>materials</w:t>
      </w:r>
      <w:r w:rsidR="0002662A" w:rsidRPr="0002662A">
        <w:rPr>
          <w:sz w:val="22"/>
          <w:szCs w:val="22"/>
          <w:lang w:val="en-US"/>
        </w:rPr>
        <w:t xml:space="preserve"> </w:t>
      </w:r>
      <w:r w:rsidR="0002662A">
        <w:rPr>
          <w:sz w:val="22"/>
          <w:szCs w:val="22"/>
          <w:lang w:val="en-US"/>
        </w:rPr>
        <w:t>based</w:t>
      </w:r>
      <w:r w:rsidR="0002662A" w:rsidRPr="0002662A">
        <w:rPr>
          <w:sz w:val="22"/>
          <w:szCs w:val="22"/>
          <w:lang w:val="en-US"/>
        </w:rPr>
        <w:t xml:space="preserve"> </w:t>
      </w:r>
      <w:r w:rsidR="0002662A">
        <w:rPr>
          <w:sz w:val="22"/>
          <w:szCs w:val="22"/>
          <w:lang w:val="en-US"/>
        </w:rPr>
        <w:t>on</w:t>
      </w:r>
      <w:r w:rsidR="0002662A" w:rsidRPr="0002662A">
        <w:rPr>
          <w:sz w:val="22"/>
          <w:szCs w:val="22"/>
          <w:lang w:val="en-US"/>
        </w:rPr>
        <w:t xml:space="preserve"> </w:t>
      </w:r>
      <w:proofErr w:type="spellStart"/>
      <w:r w:rsidR="0002662A">
        <w:rPr>
          <w:sz w:val="22"/>
          <w:szCs w:val="22"/>
          <w:lang w:val="en-US"/>
        </w:rPr>
        <w:t>SiC</w:t>
      </w:r>
      <w:proofErr w:type="spellEnd"/>
      <w:r w:rsidR="0002662A" w:rsidRPr="0002662A">
        <w:rPr>
          <w:sz w:val="22"/>
          <w:szCs w:val="22"/>
          <w:lang w:val="en-US"/>
        </w:rPr>
        <w:t xml:space="preserve"> </w:t>
      </w:r>
      <w:r w:rsidR="0002662A">
        <w:rPr>
          <w:sz w:val="22"/>
          <w:szCs w:val="22"/>
          <w:lang w:val="en-US"/>
        </w:rPr>
        <w:t>and</w:t>
      </w:r>
      <w:r w:rsidR="0002662A" w:rsidRPr="0002662A">
        <w:rPr>
          <w:sz w:val="22"/>
          <w:szCs w:val="22"/>
          <w:lang w:val="en-US"/>
        </w:rPr>
        <w:t xml:space="preserve"> Si</w:t>
      </w:r>
      <w:r w:rsidR="0002662A" w:rsidRPr="0002662A">
        <w:rPr>
          <w:sz w:val="22"/>
          <w:szCs w:val="22"/>
          <w:vertAlign w:val="subscript"/>
          <w:lang w:val="en-US"/>
        </w:rPr>
        <w:t>3</w:t>
      </w:r>
      <w:r w:rsidR="0002662A" w:rsidRPr="0002662A">
        <w:rPr>
          <w:sz w:val="22"/>
          <w:szCs w:val="22"/>
          <w:lang w:val="en-US"/>
        </w:rPr>
        <w:t>N</w:t>
      </w:r>
      <w:r w:rsidR="0002662A" w:rsidRPr="0002662A">
        <w:rPr>
          <w:sz w:val="22"/>
          <w:szCs w:val="22"/>
          <w:vertAlign w:val="subscript"/>
          <w:lang w:val="en-US"/>
        </w:rPr>
        <w:t>4</w:t>
      </w:r>
      <w:r w:rsidR="0002662A" w:rsidRPr="0002662A">
        <w:rPr>
          <w:sz w:val="22"/>
          <w:szCs w:val="22"/>
          <w:lang w:val="en-US"/>
        </w:rPr>
        <w:t xml:space="preserve"> </w:t>
      </w:r>
      <w:r w:rsidR="0002662A">
        <w:rPr>
          <w:sz w:val="22"/>
          <w:szCs w:val="22"/>
          <w:lang w:val="en-US"/>
        </w:rPr>
        <w:t>with</w:t>
      </w:r>
      <w:r w:rsidR="0002662A" w:rsidRPr="0002662A">
        <w:rPr>
          <w:sz w:val="22"/>
          <w:szCs w:val="22"/>
          <w:lang w:val="en-US"/>
        </w:rPr>
        <w:t xml:space="preserve"> </w:t>
      </w:r>
      <w:r w:rsidR="0002662A">
        <w:rPr>
          <w:sz w:val="22"/>
          <w:szCs w:val="22"/>
          <w:lang w:val="en-US"/>
        </w:rPr>
        <w:t>the</w:t>
      </w:r>
      <w:r w:rsidR="0002662A" w:rsidRPr="0002662A">
        <w:rPr>
          <w:sz w:val="22"/>
          <w:szCs w:val="22"/>
          <w:lang w:val="en-US"/>
        </w:rPr>
        <w:t xml:space="preserve"> </w:t>
      </w:r>
      <w:r w:rsidR="0002662A">
        <w:rPr>
          <w:sz w:val="22"/>
          <w:szCs w:val="22"/>
          <w:lang w:val="en-US"/>
        </w:rPr>
        <w:t>use</w:t>
      </w:r>
      <w:r w:rsidR="0002662A" w:rsidRPr="0002662A">
        <w:rPr>
          <w:sz w:val="22"/>
          <w:szCs w:val="22"/>
          <w:lang w:val="en-US"/>
        </w:rPr>
        <w:t xml:space="preserve"> of </w:t>
      </w:r>
      <w:r w:rsidR="0002662A" w:rsidRPr="0002662A">
        <w:rPr>
          <w:color w:val="000000"/>
          <w:sz w:val="22"/>
          <w:szCs w:val="22"/>
          <w:lang w:val="en-US"/>
        </w:rPr>
        <w:t>high-pulse plasma sintering method</w:t>
      </w:r>
      <w:r w:rsidR="0002662A" w:rsidRPr="0002662A">
        <w:rPr>
          <w:sz w:val="22"/>
          <w:szCs w:val="22"/>
          <w:lang w:val="en-US"/>
        </w:rPr>
        <w:t xml:space="preserve">”, </w:t>
      </w:r>
      <w:proofErr w:type="spellStart"/>
      <w:r w:rsidR="0002662A" w:rsidRPr="006464D1">
        <w:rPr>
          <w:i/>
          <w:sz w:val="22"/>
          <w:szCs w:val="22"/>
          <w:lang w:val="en-US"/>
        </w:rPr>
        <w:t>Fizika</w:t>
      </w:r>
      <w:proofErr w:type="spellEnd"/>
      <w:r w:rsidR="0002662A" w:rsidRPr="006464D1">
        <w:rPr>
          <w:i/>
          <w:sz w:val="22"/>
          <w:szCs w:val="22"/>
          <w:lang w:val="en-US"/>
        </w:rPr>
        <w:t xml:space="preserve"> </w:t>
      </w:r>
      <w:proofErr w:type="spellStart"/>
      <w:r w:rsidR="0002662A" w:rsidRPr="006464D1">
        <w:rPr>
          <w:i/>
          <w:sz w:val="22"/>
          <w:szCs w:val="22"/>
          <w:lang w:val="en-US"/>
        </w:rPr>
        <w:t>tvierdogo</w:t>
      </w:r>
      <w:proofErr w:type="spellEnd"/>
      <w:r w:rsidR="0002662A" w:rsidRPr="006464D1">
        <w:rPr>
          <w:i/>
          <w:sz w:val="22"/>
          <w:szCs w:val="22"/>
          <w:lang w:val="en-US"/>
        </w:rPr>
        <w:t xml:space="preserve"> </w:t>
      </w:r>
      <w:proofErr w:type="spellStart"/>
      <w:r w:rsidR="0002662A" w:rsidRPr="006464D1">
        <w:rPr>
          <w:i/>
          <w:sz w:val="22"/>
          <w:szCs w:val="22"/>
          <w:lang w:val="en-US"/>
        </w:rPr>
        <w:t>tela</w:t>
      </w:r>
      <w:proofErr w:type="spellEnd"/>
      <w:r w:rsidR="0002662A" w:rsidRPr="006464D1">
        <w:rPr>
          <w:i/>
          <w:sz w:val="22"/>
          <w:szCs w:val="22"/>
          <w:lang w:val="en-US"/>
        </w:rPr>
        <w:t xml:space="preserve">, </w:t>
      </w:r>
      <w:proofErr w:type="spellStart"/>
      <w:r w:rsidR="0002662A" w:rsidRPr="006464D1">
        <w:rPr>
          <w:i/>
          <w:sz w:val="22"/>
          <w:szCs w:val="22"/>
          <w:lang w:val="en-US"/>
        </w:rPr>
        <w:t>Vestnik</w:t>
      </w:r>
      <w:proofErr w:type="spellEnd"/>
      <w:r w:rsidR="0002662A" w:rsidRPr="006464D1">
        <w:rPr>
          <w:i/>
          <w:sz w:val="22"/>
          <w:szCs w:val="22"/>
          <w:lang w:val="en-US"/>
        </w:rPr>
        <w:t xml:space="preserve"> </w:t>
      </w:r>
      <w:proofErr w:type="spellStart"/>
      <w:r w:rsidR="0002662A" w:rsidRPr="006464D1">
        <w:rPr>
          <w:i/>
          <w:sz w:val="22"/>
          <w:szCs w:val="22"/>
          <w:lang w:val="en-US"/>
        </w:rPr>
        <w:t>Nizhegorodskogo</w:t>
      </w:r>
      <w:proofErr w:type="spellEnd"/>
      <w:r w:rsidR="0002662A" w:rsidRPr="006464D1">
        <w:rPr>
          <w:i/>
          <w:sz w:val="22"/>
          <w:szCs w:val="22"/>
          <w:lang w:val="en-US"/>
        </w:rPr>
        <w:t xml:space="preserve"> </w:t>
      </w:r>
      <w:proofErr w:type="spellStart"/>
      <w:r w:rsidR="0002662A" w:rsidRPr="006464D1">
        <w:rPr>
          <w:i/>
          <w:sz w:val="22"/>
          <w:szCs w:val="22"/>
          <w:lang w:val="en-US"/>
        </w:rPr>
        <w:t>universiteta</w:t>
      </w:r>
      <w:proofErr w:type="spellEnd"/>
      <w:r w:rsidR="0002662A" w:rsidRPr="006464D1">
        <w:rPr>
          <w:i/>
          <w:sz w:val="22"/>
          <w:szCs w:val="22"/>
          <w:lang w:val="en-US"/>
        </w:rPr>
        <w:t xml:space="preserve"> </w:t>
      </w:r>
      <w:proofErr w:type="spellStart"/>
      <w:r w:rsidR="0002662A" w:rsidRPr="006464D1">
        <w:rPr>
          <w:i/>
          <w:sz w:val="22"/>
          <w:szCs w:val="22"/>
          <w:lang w:val="en-US"/>
        </w:rPr>
        <w:t>im</w:t>
      </w:r>
      <w:proofErr w:type="spellEnd"/>
      <w:r w:rsidR="0002662A" w:rsidRPr="006464D1">
        <w:rPr>
          <w:i/>
          <w:sz w:val="22"/>
          <w:szCs w:val="22"/>
          <w:lang w:val="en-US"/>
        </w:rPr>
        <w:t xml:space="preserve">. N.I. </w:t>
      </w:r>
      <w:proofErr w:type="spellStart"/>
      <w:r w:rsidR="0002662A" w:rsidRPr="006464D1">
        <w:rPr>
          <w:i/>
          <w:sz w:val="22"/>
          <w:szCs w:val="22"/>
          <w:lang w:val="en-US"/>
        </w:rPr>
        <w:t>Lobachevskogo</w:t>
      </w:r>
      <w:proofErr w:type="spellEnd"/>
      <w:r w:rsidR="0002662A">
        <w:rPr>
          <w:sz w:val="22"/>
          <w:szCs w:val="22"/>
          <w:lang w:val="en-US"/>
        </w:rPr>
        <w:t>, no.</w:t>
      </w:r>
      <w:r w:rsidRPr="00866998">
        <w:rPr>
          <w:sz w:val="22"/>
          <w:szCs w:val="22"/>
          <w:lang w:val="en-US"/>
        </w:rPr>
        <w:t xml:space="preserve"> 2 </w:t>
      </w:r>
      <w:r w:rsidR="0002662A">
        <w:rPr>
          <w:sz w:val="22"/>
          <w:szCs w:val="22"/>
          <w:lang w:val="en-US"/>
        </w:rPr>
        <w:t>(2), pp.</w:t>
      </w:r>
      <w:r w:rsidRPr="00866998">
        <w:rPr>
          <w:sz w:val="22"/>
          <w:szCs w:val="22"/>
          <w:lang w:val="en-US"/>
        </w:rPr>
        <w:t xml:space="preserve"> 107–114.</w:t>
      </w:r>
      <w:r w:rsidR="00553AAD" w:rsidRPr="00866998">
        <w:rPr>
          <w:sz w:val="22"/>
          <w:szCs w:val="22"/>
          <w:lang w:val="en-US"/>
        </w:rPr>
        <w:t xml:space="preserve"> </w:t>
      </w:r>
      <w:proofErr w:type="gramStart"/>
      <w:r w:rsidR="00553AAD" w:rsidRPr="00866998">
        <w:rPr>
          <w:sz w:val="22"/>
          <w:szCs w:val="22"/>
          <w:lang w:val="en-US"/>
        </w:rPr>
        <w:t>(In Russ.)</w:t>
      </w:r>
      <w:proofErr w:type="gramEnd"/>
    </w:p>
    <w:p w:rsidR="00D07732" w:rsidRPr="00E06996" w:rsidRDefault="00D07732" w:rsidP="00866998">
      <w:pPr>
        <w:autoSpaceDE w:val="0"/>
        <w:autoSpaceDN w:val="0"/>
        <w:adjustRightInd w:val="0"/>
        <w:spacing w:line="360" w:lineRule="auto"/>
        <w:ind w:firstLine="709"/>
        <w:jc w:val="both"/>
        <w:rPr>
          <w:iCs/>
          <w:sz w:val="22"/>
          <w:szCs w:val="22"/>
          <w:lang w:val="en-US" w:eastAsia="en-US"/>
        </w:rPr>
      </w:pPr>
      <w:r w:rsidRPr="00866998">
        <w:rPr>
          <w:rFonts w:eastAsia="TimesNewRomanPSMT"/>
          <w:sz w:val="22"/>
          <w:szCs w:val="22"/>
          <w:lang w:val="en-US" w:eastAsia="en-US"/>
        </w:rPr>
        <w:t xml:space="preserve">16. </w:t>
      </w:r>
      <w:r w:rsidRPr="00866998">
        <w:rPr>
          <w:color w:val="000000"/>
          <w:sz w:val="22"/>
          <w:szCs w:val="22"/>
          <w:lang w:val="en-US" w:eastAsia="en-US"/>
        </w:rPr>
        <w:t xml:space="preserve">Zamora V., Ortiz A.L., </w:t>
      </w:r>
      <w:proofErr w:type="spellStart"/>
      <w:r w:rsidRPr="00866998">
        <w:rPr>
          <w:color w:val="000000"/>
          <w:sz w:val="22"/>
          <w:szCs w:val="22"/>
          <w:lang w:val="en-US" w:eastAsia="en-US"/>
        </w:rPr>
        <w:t>Guiberteau</w:t>
      </w:r>
      <w:proofErr w:type="spellEnd"/>
      <w:r w:rsidRPr="00866998">
        <w:rPr>
          <w:color w:val="000000"/>
          <w:sz w:val="22"/>
          <w:szCs w:val="22"/>
          <w:lang w:val="en-US" w:eastAsia="en-US"/>
        </w:rPr>
        <w:t xml:space="preserve"> F., </w:t>
      </w:r>
      <w:proofErr w:type="spellStart"/>
      <w:r w:rsidRPr="00866998">
        <w:rPr>
          <w:color w:val="000000"/>
          <w:sz w:val="22"/>
          <w:szCs w:val="22"/>
          <w:lang w:val="en-US" w:eastAsia="en-US"/>
        </w:rPr>
        <w:t>Nygren</w:t>
      </w:r>
      <w:proofErr w:type="spellEnd"/>
      <w:r w:rsidRPr="00866998">
        <w:rPr>
          <w:color w:val="000000"/>
          <w:sz w:val="22"/>
          <w:szCs w:val="22"/>
          <w:lang w:val="en-US" w:eastAsia="en-US"/>
        </w:rPr>
        <w:t xml:space="preserve"> M.</w:t>
      </w:r>
      <w:r w:rsidR="00E06996">
        <w:rPr>
          <w:color w:val="000000"/>
          <w:sz w:val="22"/>
          <w:szCs w:val="22"/>
          <w:lang w:val="en-US" w:eastAsia="en-US"/>
        </w:rPr>
        <w:t xml:space="preserve"> (</w:t>
      </w:r>
      <w:r w:rsidR="00E06996" w:rsidRPr="00E06996">
        <w:rPr>
          <w:iCs/>
          <w:sz w:val="22"/>
          <w:szCs w:val="22"/>
          <w:lang w:val="en-US" w:eastAsia="en-US"/>
        </w:rPr>
        <w:t>2012</w:t>
      </w:r>
      <w:r w:rsidR="00E06996">
        <w:rPr>
          <w:color w:val="000000"/>
          <w:sz w:val="22"/>
          <w:szCs w:val="22"/>
          <w:lang w:val="en-US" w:eastAsia="en-US"/>
        </w:rPr>
        <w:t>),</w:t>
      </w:r>
      <w:r w:rsidRPr="00866998">
        <w:rPr>
          <w:color w:val="000000"/>
          <w:sz w:val="22"/>
          <w:szCs w:val="22"/>
          <w:lang w:val="en-US" w:eastAsia="en-US"/>
        </w:rPr>
        <w:t xml:space="preserve"> </w:t>
      </w:r>
      <w:r w:rsidR="00E06996">
        <w:rPr>
          <w:color w:val="000000"/>
          <w:sz w:val="22"/>
          <w:szCs w:val="22"/>
          <w:lang w:val="en-US" w:eastAsia="en-US"/>
        </w:rPr>
        <w:t>“</w:t>
      </w:r>
      <w:r w:rsidRPr="00866998">
        <w:rPr>
          <w:sz w:val="22"/>
          <w:szCs w:val="22"/>
          <w:lang w:val="en-US" w:eastAsia="en-US"/>
        </w:rPr>
        <w:t>Spark-plasma sintering of ZrB</w:t>
      </w:r>
      <w:r w:rsidRPr="00866998">
        <w:rPr>
          <w:sz w:val="22"/>
          <w:szCs w:val="22"/>
          <w:vertAlign w:val="subscript"/>
          <w:lang w:val="en-US" w:eastAsia="en-US"/>
        </w:rPr>
        <w:t>2</w:t>
      </w:r>
      <w:r w:rsidRPr="00866998">
        <w:rPr>
          <w:sz w:val="22"/>
          <w:szCs w:val="22"/>
          <w:lang w:val="en-US" w:eastAsia="en-US"/>
        </w:rPr>
        <w:t xml:space="preserve"> ultra-high-temperature ceramics at lower temperature via </w:t>
      </w:r>
      <w:proofErr w:type="spellStart"/>
      <w:r w:rsidRPr="00866998">
        <w:rPr>
          <w:sz w:val="22"/>
          <w:szCs w:val="22"/>
          <w:lang w:val="en-US" w:eastAsia="en-US"/>
        </w:rPr>
        <w:t>nanoscale</w:t>
      </w:r>
      <w:proofErr w:type="spellEnd"/>
      <w:r w:rsidRPr="00866998">
        <w:rPr>
          <w:sz w:val="22"/>
          <w:szCs w:val="22"/>
          <w:lang w:val="en-US" w:eastAsia="en-US"/>
        </w:rPr>
        <w:t xml:space="preserve"> crystal refinement</w:t>
      </w:r>
      <w:r w:rsidR="00E06996">
        <w:rPr>
          <w:sz w:val="22"/>
          <w:szCs w:val="22"/>
          <w:lang w:val="en-US" w:eastAsia="en-US"/>
        </w:rPr>
        <w:t>”,</w:t>
      </w:r>
      <w:r w:rsidRPr="00866998">
        <w:rPr>
          <w:sz w:val="22"/>
          <w:szCs w:val="22"/>
          <w:lang w:val="en-US" w:eastAsia="en-US"/>
        </w:rPr>
        <w:t xml:space="preserve"> </w:t>
      </w:r>
      <w:r w:rsidRPr="00E06996">
        <w:rPr>
          <w:i/>
          <w:iCs/>
          <w:sz w:val="22"/>
          <w:szCs w:val="22"/>
          <w:lang w:val="en-US" w:eastAsia="en-US"/>
        </w:rPr>
        <w:t>Journal of the European Ceramic Society</w:t>
      </w:r>
      <w:r w:rsidR="00E06996">
        <w:rPr>
          <w:iCs/>
          <w:sz w:val="22"/>
          <w:szCs w:val="22"/>
          <w:lang w:val="en-US" w:eastAsia="en-US"/>
        </w:rPr>
        <w:t>, no. 32, pp.</w:t>
      </w:r>
      <w:r w:rsidRPr="00E06996">
        <w:rPr>
          <w:iCs/>
          <w:sz w:val="22"/>
          <w:szCs w:val="22"/>
          <w:lang w:val="en-US" w:eastAsia="en-US"/>
        </w:rPr>
        <w:t xml:space="preserve"> 2529–2536.</w:t>
      </w:r>
    </w:p>
    <w:p w:rsidR="00D07732" w:rsidRPr="003865AE" w:rsidRDefault="00D07732" w:rsidP="00866998">
      <w:pPr>
        <w:autoSpaceDE w:val="0"/>
        <w:autoSpaceDN w:val="0"/>
        <w:adjustRightInd w:val="0"/>
        <w:spacing w:line="360" w:lineRule="auto"/>
        <w:ind w:firstLine="709"/>
        <w:jc w:val="both"/>
        <w:rPr>
          <w:sz w:val="22"/>
          <w:szCs w:val="22"/>
          <w:lang w:val="en-US"/>
        </w:rPr>
      </w:pPr>
      <w:r w:rsidRPr="00673BEF">
        <w:rPr>
          <w:sz w:val="22"/>
          <w:szCs w:val="22"/>
          <w:lang w:val="en-US"/>
        </w:rPr>
        <w:t xml:space="preserve">17. </w:t>
      </w:r>
      <w:proofErr w:type="spellStart"/>
      <w:r w:rsidR="0002662A">
        <w:rPr>
          <w:sz w:val="22"/>
          <w:szCs w:val="22"/>
          <w:lang w:val="en-US"/>
        </w:rPr>
        <w:t>Boldin</w:t>
      </w:r>
      <w:proofErr w:type="spellEnd"/>
      <w:r w:rsidR="0002662A" w:rsidRPr="00673BEF">
        <w:rPr>
          <w:sz w:val="22"/>
          <w:szCs w:val="22"/>
          <w:lang w:val="en-US"/>
        </w:rPr>
        <w:t xml:space="preserve">, </w:t>
      </w:r>
      <w:r w:rsidR="0002662A">
        <w:rPr>
          <w:sz w:val="22"/>
          <w:szCs w:val="22"/>
          <w:lang w:val="en-US"/>
        </w:rPr>
        <w:t>M</w:t>
      </w:r>
      <w:r w:rsidR="0002662A" w:rsidRPr="00673BEF">
        <w:rPr>
          <w:sz w:val="22"/>
          <w:szCs w:val="22"/>
          <w:lang w:val="en-US"/>
        </w:rPr>
        <w:t>.</w:t>
      </w:r>
      <w:r w:rsidR="0002662A">
        <w:rPr>
          <w:sz w:val="22"/>
          <w:szCs w:val="22"/>
          <w:lang w:val="en-US"/>
        </w:rPr>
        <w:t>S</w:t>
      </w:r>
      <w:r w:rsidR="0002662A" w:rsidRPr="00673BEF">
        <w:rPr>
          <w:sz w:val="22"/>
          <w:szCs w:val="22"/>
          <w:lang w:val="en-US"/>
        </w:rPr>
        <w:t xml:space="preserve">., </w:t>
      </w:r>
      <w:proofErr w:type="spellStart"/>
      <w:r w:rsidR="0002662A">
        <w:rPr>
          <w:sz w:val="22"/>
          <w:szCs w:val="22"/>
          <w:lang w:val="en-US"/>
        </w:rPr>
        <w:t>Chuvil</w:t>
      </w:r>
      <w:r w:rsidR="0002662A" w:rsidRPr="00673BEF">
        <w:rPr>
          <w:sz w:val="22"/>
          <w:szCs w:val="22"/>
          <w:lang w:val="en-US"/>
        </w:rPr>
        <w:t>’</w:t>
      </w:r>
      <w:r w:rsidR="0002662A">
        <w:rPr>
          <w:sz w:val="22"/>
          <w:szCs w:val="22"/>
          <w:lang w:val="en-US"/>
        </w:rPr>
        <w:t>deev</w:t>
      </w:r>
      <w:proofErr w:type="spellEnd"/>
      <w:r w:rsidR="00E3037F" w:rsidRPr="004A30AF">
        <w:rPr>
          <w:sz w:val="22"/>
          <w:szCs w:val="22"/>
          <w:lang w:val="en-US"/>
        </w:rPr>
        <w:t xml:space="preserve">, </w:t>
      </w:r>
      <w:r w:rsidR="0002662A" w:rsidRPr="004A30AF">
        <w:rPr>
          <w:sz w:val="22"/>
          <w:szCs w:val="22"/>
          <w:lang w:val="en-US"/>
        </w:rPr>
        <w:t>V.N.</w:t>
      </w:r>
      <w:r w:rsidR="00E3037F" w:rsidRPr="004A30AF">
        <w:rPr>
          <w:sz w:val="22"/>
          <w:szCs w:val="22"/>
          <w:lang w:val="en-US"/>
        </w:rPr>
        <w:t xml:space="preserve"> (</w:t>
      </w:r>
      <w:r w:rsidR="004A30AF" w:rsidRPr="004A30AF">
        <w:rPr>
          <w:sz w:val="22"/>
          <w:szCs w:val="22"/>
          <w:lang w:val="en-US"/>
        </w:rPr>
        <w:t>2012</w:t>
      </w:r>
      <w:r w:rsidR="00E3037F" w:rsidRPr="004A30AF">
        <w:rPr>
          <w:sz w:val="22"/>
          <w:szCs w:val="22"/>
          <w:lang w:val="en-US"/>
        </w:rPr>
        <w:t>),</w:t>
      </w:r>
      <w:r w:rsidR="00673BEF">
        <w:rPr>
          <w:sz w:val="22"/>
          <w:szCs w:val="22"/>
          <w:lang w:val="en-US"/>
        </w:rPr>
        <w:t xml:space="preserve"> “</w:t>
      </w:r>
      <w:r w:rsidR="00673BEF" w:rsidRPr="00673BEF">
        <w:rPr>
          <w:sz w:val="22"/>
          <w:szCs w:val="22"/>
          <w:lang w:val="en-US"/>
        </w:rPr>
        <w:t>Investigation of the influence of electro-pulse plasma sintering modes on the structure and physical and mechanical properties of aluminum oxide-based cera</w:t>
      </w:r>
      <w:r w:rsidR="00673BEF" w:rsidRPr="00673BEF">
        <w:rPr>
          <w:sz w:val="22"/>
          <w:szCs w:val="22"/>
          <w:lang w:val="en-US"/>
        </w:rPr>
        <w:t>m</w:t>
      </w:r>
      <w:r w:rsidR="00673BEF" w:rsidRPr="00673BEF">
        <w:rPr>
          <w:sz w:val="22"/>
          <w:szCs w:val="22"/>
          <w:lang w:val="en-US"/>
        </w:rPr>
        <w:t>ics</w:t>
      </w:r>
      <w:r w:rsidR="00673BEF">
        <w:rPr>
          <w:sz w:val="22"/>
          <w:szCs w:val="22"/>
          <w:lang w:val="en-US"/>
        </w:rPr>
        <w:t>”,</w:t>
      </w:r>
      <w:r w:rsidRPr="00673BEF">
        <w:rPr>
          <w:sz w:val="22"/>
          <w:szCs w:val="22"/>
          <w:lang w:val="en-US"/>
        </w:rPr>
        <w:t xml:space="preserve"> </w:t>
      </w:r>
      <w:proofErr w:type="spellStart"/>
      <w:r w:rsidR="00673BEF" w:rsidRPr="004A30AF">
        <w:rPr>
          <w:i/>
          <w:sz w:val="22"/>
          <w:szCs w:val="22"/>
          <w:lang w:val="en-US"/>
        </w:rPr>
        <w:t>Mezhdunarodnaia</w:t>
      </w:r>
      <w:proofErr w:type="spellEnd"/>
      <w:r w:rsidR="00673BEF" w:rsidRPr="004A30AF">
        <w:rPr>
          <w:i/>
          <w:sz w:val="22"/>
          <w:szCs w:val="22"/>
          <w:lang w:val="en-US"/>
        </w:rPr>
        <w:t xml:space="preserve"> </w:t>
      </w:r>
      <w:proofErr w:type="spellStart"/>
      <w:r w:rsidR="00673BEF" w:rsidRPr="004A30AF">
        <w:rPr>
          <w:i/>
          <w:sz w:val="22"/>
          <w:szCs w:val="22"/>
          <w:lang w:val="en-US"/>
        </w:rPr>
        <w:t>nauchno-prakticheskaia</w:t>
      </w:r>
      <w:proofErr w:type="spellEnd"/>
      <w:r w:rsidR="00673BEF" w:rsidRPr="004A30AF">
        <w:rPr>
          <w:i/>
          <w:sz w:val="22"/>
          <w:szCs w:val="22"/>
          <w:lang w:val="en-US"/>
        </w:rPr>
        <w:t xml:space="preserve"> </w:t>
      </w:r>
      <w:proofErr w:type="spellStart"/>
      <w:r w:rsidR="00673BEF" w:rsidRPr="004A30AF">
        <w:rPr>
          <w:i/>
          <w:sz w:val="22"/>
          <w:szCs w:val="22"/>
          <w:lang w:val="en-US"/>
        </w:rPr>
        <w:t>konferentsiia</w:t>
      </w:r>
      <w:proofErr w:type="spellEnd"/>
      <w:r w:rsidR="00673BEF" w:rsidRPr="004A30AF">
        <w:rPr>
          <w:i/>
          <w:sz w:val="22"/>
          <w:szCs w:val="22"/>
          <w:lang w:val="en-US"/>
        </w:rPr>
        <w:t xml:space="preserve"> “</w:t>
      </w:r>
      <w:proofErr w:type="spellStart"/>
      <w:r w:rsidR="00673BEF" w:rsidRPr="004A30AF">
        <w:rPr>
          <w:i/>
          <w:sz w:val="22"/>
          <w:szCs w:val="22"/>
          <w:lang w:val="en-US"/>
        </w:rPr>
        <w:t>Sovremennye</w:t>
      </w:r>
      <w:proofErr w:type="spellEnd"/>
      <w:r w:rsidR="00673BEF" w:rsidRPr="004A30AF">
        <w:rPr>
          <w:i/>
          <w:sz w:val="22"/>
          <w:szCs w:val="22"/>
          <w:lang w:val="en-US"/>
        </w:rPr>
        <w:t xml:space="preserve"> </w:t>
      </w:r>
      <w:proofErr w:type="spellStart"/>
      <w:r w:rsidR="00673BEF" w:rsidRPr="004A30AF">
        <w:rPr>
          <w:i/>
          <w:sz w:val="22"/>
          <w:szCs w:val="22"/>
          <w:lang w:val="en-US"/>
        </w:rPr>
        <w:t>tehnika</w:t>
      </w:r>
      <w:proofErr w:type="spellEnd"/>
      <w:r w:rsidR="00673BEF" w:rsidRPr="004A30AF">
        <w:rPr>
          <w:i/>
          <w:sz w:val="22"/>
          <w:szCs w:val="22"/>
          <w:lang w:val="en-US"/>
        </w:rPr>
        <w:t xml:space="preserve"> </w:t>
      </w:r>
      <w:proofErr w:type="spellStart"/>
      <w:r w:rsidR="00673BEF" w:rsidRPr="004A30AF">
        <w:rPr>
          <w:i/>
          <w:sz w:val="22"/>
          <w:szCs w:val="22"/>
          <w:lang w:val="en-US"/>
        </w:rPr>
        <w:t>i</w:t>
      </w:r>
      <w:proofErr w:type="spellEnd"/>
      <w:r w:rsidR="00673BEF" w:rsidRPr="004A30AF">
        <w:rPr>
          <w:i/>
          <w:sz w:val="22"/>
          <w:szCs w:val="22"/>
          <w:lang w:val="en-US"/>
        </w:rPr>
        <w:t xml:space="preserve"> </w:t>
      </w:r>
      <w:proofErr w:type="spellStart"/>
      <w:r w:rsidR="00673BEF" w:rsidRPr="004A30AF">
        <w:rPr>
          <w:i/>
          <w:sz w:val="22"/>
          <w:szCs w:val="22"/>
          <w:lang w:val="en-US"/>
        </w:rPr>
        <w:t>tehnologii</w:t>
      </w:r>
      <w:proofErr w:type="spellEnd"/>
      <w:r w:rsidR="00673BEF" w:rsidRPr="004A30AF">
        <w:rPr>
          <w:i/>
          <w:sz w:val="22"/>
          <w:szCs w:val="22"/>
          <w:lang w:val="en-US"/>
        </w:rPr>
        <w:t xml:space="preserve">” </w:t>
      </w:r>
      <w:proofErr w:type="spellStart"/>
      <w:r w:rsidR="00673BEF" w:rsidRPr="004A30AF">
        <w:rPr>
          <w:i/>
          <w:sz w:val="22"/>
          <w:szCs w:val="22"/>
          <w:lang w:val="en-US"/>
        </w:rPr>
        <w:t>Sektsiia</w:t>
      </w:r>
      <w:proofErr w:type="spellEnd"/>
      <w:r w:rsidR="00673BEF" w:rsidRPr="004A30AF">
        <w:rPr>
          <w:i/>
          <w:sz w:val="22"/>
          <w:szCs w:val="22"/>
          <w:lang w:val="en-US"/>
        </w:rPr>
        <w:t xml:space="preserve"> 6: </w:t>
      </w:r>
      <w:proofErr w:type="spellStart"/>
      <w:r w:rsidR="00673BEF" w:rsidRPr="004A30AF">
        <w:rPr>
          <w:i/>
          <w:sz w:val="22"/>
          <w:szCs w:val="22"/>
          <w:lang w:val="en-US"/>
        </w:rPr>
        <w:t>Materialovedenie</w:t>
      </w:r>
      <w:proofErr w:type="spellEnd"/>
      <w:r w:rsidR="00673BEF">
        <w:rPr>
          <w:sz w:val="22"/>
          <w:szCs w:val="22"/>
          <w:lang w:val="en-US"/>
        </w:rPr>
        <w:t>, [</w:t>
      </w:r>
      <w:r w:rsidR="00342EB8" w:rsidRPr="00342EB8">
        <w:rPr>
          <w:sz w:val="22"/>
          <w:szCs w:val="22"/>
          <w:lang w:val="en-US"/>
        </w:rPr>
        <w:t>International scientific and practical conference "Modern engineering and technol</w:t>
      </w:r>
      <w:r w:rsidR="00342EB8" w:rsidRPr="00342EB8">
        <w:rPr>
          <w:sz w:val="22"/>
          <w:szCs w:val="22"/>
          <w:lang w:val="en-US"/>
        </w:rPr>
        <w:t>o</w:t>
      </w:r>
      <w:r w:rsidR="00342EB8" w:rsidRPr="00342EB8">
        <w:rPr>
          <w:sz w:val="22"/>
          <w:szCs w:val="22"/>
          <w:lang w:val="en-US"/>
        </w:rPr>
        <w:t>gies" Section 6</w:t>
      </w:r>
      <w:r w:rsidR="00342EB8">
        <w:rPr>
          <w:sz w:val="22"/>
          <w:szCs w:val="22"/>
          <w:lang w:val="en-US"/>
        </w:rPr>
        <w:t>: M</w:t>
      </w:r>
      <w:r w:rsidR="00342EB8" w:rsidRPr="00342EB8">
        <w:rPr>
          <w:sz w:val="22"/>
          <w:szCs w:val="22"/>
          <w:lang w:val="en-US"/>
        </w:rPr>
        <w:t>aterial Science</w:t>
      </w:r>
      <w:r w:rsidR="00673BEF">
        <w:rPr>
          <w:sz w:val="22"/>
          <w:szCs w:val="22"/>
          <w:lang w:val="en-US"/>
        </w:rPr>
        <w:t>]</w:t>
      </w:r>
      <w:r w:rsidR="00342EB8">
        <w:rPr>
          <w:sz w:val="22"/>
          <w:szCs w:val="22"/>
          <w:lang w:val="en-US"/>
        </w:rPr>
        <w:t>,</w:t>
      </w:r>
      <w:r w:rsidRPr="00673BEF">
        <w:rPr>
          <w:sz w:val="22"/>
          <w:szCs w:val="22"/>
          <w:lang w:val="en-US"/>
        </w:rPr>
        <w:t xml:space="preserve"> </w:t>
      </w:r>
      <w:r w:rsidR="004A30AF">
        <w:rPr>
          <w:sz w:val="22"/>
          <w:szCs w:val="22"/>
          <w:lang w:val="en-US"/>
        </w:rPr>
        <w:t xml:space="preserve">Tomsk, Russia, 9-13 April, </w:t>
      </w:r>
      <w:r w:rsidR="00673BEF">
        <w:rPr>
          <w:sz w:val="22"/>
          <w:szCs w:val="22"/>
          <w:lang w:val="en-US"/>
        </w:rPr>
        <w:t>pp</w:t>
      </w:r>
      <w:r w:rsidRPr="00673BEF">
        <w:rPr>
          <w:sz w:val="22"/>
          <w:szCs w:val="22"/>
          <w:lang w:val="en-US"/>
        </w:rPr>
        <w:t>. 123-124.</w:t>
      </w:r>
      <w:r w:rsidR="00553AAD" w:rsidRPr="00673BEF">
        <w:rPr>
          <w:sz w:val="22"/>
          <w:szCs w:val="22"/>
          <w:lang w:val="en-US"/>
        </w:rPr>
        <w:t xml:space="preserve"> </w:t>
      </w:r>
      <w:proofErr w:type="gramStart"/>
      <w:r w:rsidR="00553AAD" w:rsidRPr="003865AE">
        <w:rPr>
          <w:sz w:val="22"/>
          <w:szCs w:val="22"/>
          <w:lang w:val="en-US"/>
        </w:rPr>
        <w:t>(</w:t>
      </w:r>
      <w:r w:rsidR="00553AAD" w:rsidRPr="00866998">
        <w:rPr>
          <w:sz w:val="22"/>
          <w:szCs w:val="22"/>
          <w:lang w:val="en-US"/>
        </w:rPr>
        <w:t>In</w:t>
      </w:r>
      <w:r w:rsidR="00553AAD" w:rsidRPr="003865AE">
        <w:rPr>
          <w:sz w:val="22"/>
          <w:szCs w:val="22"/>
          <w:lang w:val="en-US"/>
        </w:rPr>
        <w:t xml:space="preserve"> </w:t>
      </w:r>
      <w:r w:rsidR="00553AAD" w:rsidRPr="00866998">
        <w:rPr>
          <w:sz w:val="22"/>
          <w:szCs w:val="22"/>
          <w:lang w:val="en-US"/>
        </w:rPr>
        <w:t>Russ</w:t>
      </w:r>
      <w:r w:rsidR="00553AAD" w:rsidRPr="003865AE">
        <w:rPr>
          <w:sz w:val="22"/>
          <w:szCs w:val="22"/>
          <w:lang w:val="en-US"/>
        </w:rPr>
        <w:t>.)</w:t>
      </w:r>
      <w:proofErr w:type="gramEnd"/>
    </w:p>
    <w:p w:rsidR="00D07732" w:rsidRPr="00866998" w:rsidRDefault="0049280D" w:rsidP="00866998">
      <w:pPr>
        <w:autoSpaceDE w:val="0"/>
        <w:autoSpaceDN w:val="0"/>
        <w:adjustRightInd w:val="0"/>
        <w:spacing w:line="360" w:lineRule="auto"/>
        <w:ind w:firstLine="709"/>
        <w:jc w:val="both"/>
        <w:rPr>
          <w:iCs/>
          <w:sz w:val="22"/>
          <w:szCs w:val="22"/>
          <w:lang w:val="en-US" w:eastAsia="en-US"/>
        </w:rPr>
      </w:pPr>
      <w:r w:rsidRPr="003865AE">
        <w:rPr>
          <w:iCs/>
          <w:sz w:val="22"/>
          <w:szCs w:val="22"/>
          <w:lang w:val="en-US" w:eastAsia="en-US"/>
        </w:rPr>
        <w:t xml:space="preserve">18. </w:t>
      </w:r>
      <w:r>
        <w:rPr>
          <w:iCs/>
          <w:sz w:val="22"/>
          <w:szCs w:val="22"/>
          <w:lang w:val="en-US" w:eastAsia="en-US"/>
        </w:rPr>
        <w:t>Zhang</w:t>
      </w:r>
      <w:r w:rsidRPr="003865AE">
        <w:rPr>
          <w:iCs/>
          <w:sz w:val="22"/>
          <w:szCs w:val="22"/>
          <w:lang w:val="en-US" w:eastAsia="en-US"/>
        </w:rPr>
        <w:t xml:space="preserve">, </w:t>
      </w:r>
      <w:r w:rsidR="00D07732" w:rsidRPr="00866998">
        <w:rPr>
          <w:iCs/>
          <w:sz w:val="22"/>
          <w:szCs w:val="22"/>
          <w:lang w:val="en-US" w:eastAsia="en-US"/>
        </w:rPr>
        <w:t>R</w:t>
      </w:r>
      <w:r w:rsidR="00D07732" w:rsidRPr="003865AE">
        <w:rPr>
          <w:iCs/>
          <w:sz w:val="22"/>
          <w:szCs w:val="22"/>
          <w:lang w:val="en-US" w:eastAsia="en-US"/>
        </w:rPr>
        <w:t xml:space="preserve">., </w:t>
      </w:r>
      <w:r w:rsidR="00D07732" w:rsidRPr="00866998">
        <w:rPr>
          <w:iCs/>
          <w:sz w:val="22"/>
          <w:szCs w:val="22"/>
          <w:lang w:val="en-US" w:eastAsia="en-US"/>
        </w:rPr>
        <w:t>He</w:t>
      </w:r>
      <w:r w:rsidRPr="003865AE">
        <w:rPr>
          <w:iCs/>
          <w:sz w:val="22"/>
          <w:szCs w:val="22"/>
          <w:lang w:val="en-US" w:eastAsia="en-US"/>
        </w:rPr>
        <w:t>,</w:t>
      </w:r>
      <w:r w:rsidR="00D07732" w:rsidRPr="003865AE">
        <w:rPr>
          <w:iCs/>
          <w:sz w:val="22"/>
          <w:szCs w:val="22"/>
          <w:lang w:val="en-US" w:eastAsia="en-US"/>
        </w:rPr>
        <w:t xml:space="preserve"> </w:t>
      </w:r>
      <w:r w:rsidR="00D07732" w:rsidRPr="00866998">
        <w:rPr>
          <w:iCs/>
          <w:sz w:val="22"/>
          <w:szCs w:val="22"/>
          <w:lang w:val="en-US" w:eastAsia="en-US"/>
        </w:rPr>
        <w:t>R</w:t>
      </w:r>
      <w:r w:rsidR="00D07732" w:rsidRPr="003865AE">
        <w:rPr>
          <w:iCs/>
          <w:sz w:val="22"/>
          <w:szCs w:val="22"/>
          <w:lang w:val="en-US" w:eastAsia="en-US"/>
        </w:rPr>
        <w:t xml:space="preserve">., </w:t>
      </w:r>
      <w:r w:rsidR="00D07732" w:rsidRPr="00866998">
        <w:rPr>
          <w:iCs/>
          <w:sz w:val="22"/>
          <w:szCs w:val="22"/>
          <w:lang w:val="en-US" w:eastAsia="en-US"/>
        </w:rPr>
        <w:t>Zhang</w:t>
      </w:r>
      <w:r w:rsidRPr="003865AE">
        <w:rPr>
          <w:iCs/>
          <w:sz w:val="22"/>
          <w:szCs w:val="22"/>
          <w:lang w:val="en-US" w:eastAsia="en-US"/>
        </w:rPr>
        <w:t>,</w:t>
      </w:r>
      <w:r w:rsidR="00D07732" w:rsidRPr="003865AE">
        <w:rPr>
          <w:iCs/>
          <w:sz w:val="22"/>
          <w:szCs w:val="22"/>
          <w:lang w:val="en-US" w:eastAsia="en-US"/>
        </w:rPr>
        <w:t xml:space="preserve"> </w:t>
      </w:r>
      <w:r w:rsidR="00D07732" w:rsidRPr="00866998">
        <w:rPr>
          <w:iCs/>
          <w:sz w:val="22"/>
          <w:szCs w:val="22"/>
          <w:lang w:val="en-US" w:eastAsia="en-US"/>
        </w:rPr>
        <w:t>X</w:t>
      </w:r>
      <w:r w:rsidR="00D07732" w:rsidRPr="003865AE">
        <w:rPr>
          <w:iCs/>
          <w:sz w:val="22"/>
          <w:szCs w:val="22"/>
          <w:lang w:val="en-US" w:eastAsia="en-US"/>
        </w:rPr>
        <w:t xml:space="preserve">. </w:t>
      </w:r>
      <w:r w:rsidR="00D07732" w:rsidRPr="00866998">
        <w:rPr>
          <w:iCs/>
          <w:sz w:val="22"/>
          <w:szCs w:val="22"/>
          <w:lang w:val="en-US" w:eastAsia="en-US"/>
        </w:rPr>
        <w:t>and</w:t>
      </w:r>
      <w:r w:rsidR="00D07732" w:rsidRPr="003865AE">
        <w:rPr>
          <w:iCs/>
          <w:sz w:val="22"/>
          <w:szCs w:val="22"/>
          <w:lang w:val="en-US" w:eastAsia="en-US"/>
        </w:rPr>
        <w:t xml:space="preserve"> </w:t>
      </w:r>
      <w:r w:rsidR="00D07732" w:rsidRPr="00866998">
        <w:rPr>
          <w:iCs/>
          <w:sz w:val="22"/>
          <w:szCs w:val="22"/>
          <w:lang w:val="en-US" w:eastAsia="en-US"/>
        </w:rPr>
        <w:t>Fang</w:t>
      </w:r>
      <w:r w:rsidR="00232574" w:rsidRPr="003865AE">
        <w:rPr>
          <w:iCs/>
          <w:sz w:val="22"/>
          <w:szCs w:val="22"/>
          <w:lang w:val="en-US" w:eastAsia="en-US"/>
        </w:rPr>
        <w:t>,</w:t>
      </w:r>
      <w:r w:rsidR="00D07732" w:rsidRPr="003865AE">
        <w:rPr>
          <w:iCs/>
          <w:sz w:val="22"/>
          <w:szCs w:val="22"/>
          <w:lang w:val="en-US" w:eastAsia="en-US"/>
        </w:rPr>
        <w:t xml:space="preserve"> </w:t>
      </w:r>
      <w:r w:rsidR="00D07732" w:rsidRPr="00866998">
        <w:rPr>
          <w:iCs/>
          <w:sz w:val="22"/>
          <w:szCs w:val="22"/>
          <w:lang w:val="en-US" w:eastAsia="en-US"/>
        </w:rPr>
        <w:t>D</w:t>
      </w:r>
      <w:r w:rsidR="00D07732" w:rsidRPr="003865AE">
        <w:rPr>
          <w:iCs/>
          <w:sz w:val="22"/>
          <w:szCs w:val="22"/>
          <w:lang w:val="en-US" w:eastAsia="en-US"/>
        </w:rPr>
        <w:t xml:space="preserve">. </w:t>
      </w:r>
      <w:r w:rsidR="00232574" w:rsidRPr="003865AE">
        <w:rPr>
          <w:iCs/>
          <w:sz w:val="22"/>
          <w:szCs w:val="22"/>
          <w:lang w:val="en-US" w:eastAsia="en-US"/>
        </w:rPr>
        <w:t>(2014)</w:t>
      </w:r>
      <w:r w:rsidR="00322666" w:rsidRPr="003865AE">
        <w:rPr>
          <w:iCs/>
          <w:sz w:val="22"/>
          <w:szCs w:val="22"/>
          <w:lang w:val="en-US" w:eastAsia="en-US"/>
        </w:rPr>
        <w:t>,</w:t>
      </w:r>
      <w:r w:rsidR="00232574" w:rsidRPr="003865AE">
        <w:rPr>
          <w:iCs/>
          <w:sz w:val="22"/>
          <w:szCs w:val="22"/>
          <w:lang w:val="en-US" w:eastAsia="en-US"/>
        </w:rPr>
        <w:t xml:space="preserve"> </w:t>
      </w:r>
      <w:r w:rsidR="00322666" w:rsidRPr="003865AE">
        <w:rPr>
          <w:iCs/>
          <w:sz w:val="22"/>
          <w:szCs w:val="22"/>
          <w:lang w:val="en-US" w:eastAsia="en-US"/>
        </w:rPr>
        <w:t>“</w:t>
      </w:r>
      <w:r w:rsidR="00D07732" w:rsidRPr="00866998">
        <w:rPr>
          <w:iCs/>
          <w:sz w:val="22"/>
          <w:szCs w:val="22"/>
          <w:lang w:val="en-US" w:eastAsia="en-US"/>
        </w:rPr>
        <w:t>Microstructure</w:t>
      </w:r>
      <w:r w:rsidR="00D07732" w:rsidRPr="003865AE">
        <w:rPr>
          <w:iCs/>
          <w:sz w:val="22"/>
          <w:szCs w:val="22"/>
          <w:lang w:val="en-US" w:eastAsia="en-US"/>
        </w:rPr>
        <w:t xml:space="preserve"> </w:t>
      </w:r>
      <w:r w:rsidR="00D07732" w:rsidRPr="00866998">
        <w:rPr>
          <w:iCs/>
          <w:sz w:val="22"/>
          <w:szCs w:val="22"/>
          <w:lang w:val="en-US" w:eastAsia="en-US"/>
        </w:rPr>
        <w:t>and</w:t>
      </w:r>
      <w:r w:rsidR="00D07732" w:rsidRPr="003865AE">
        <w:rPr>
          <w:iCs/>
          <w:sz w:val="22"/>
          <w:szCs w:val="22"/>
          <w:lang w:val="en-US" w:eastAsia="en-US"/>
        </w:rPr>
        <w:t xml:space="preserve"> </w:t>
      </w:r>
      <w:r w:rsidR="00D07732" w:rsidRPr="00866998">
        <w:rPr>
          <w:iCs/>
          <w:sz w:val="22"/>
          <w:szCs w:val="22"/>
          <w:lang w:val="en-US" w:eastAsia="en-US"/>
        </w:rPr>
        <w:t>mechanical</w:t>
      </w:r>
      <w:r w:rsidR="00D07732" w:rsidRPr="003865AE">
        <w:rPr>
          <w:iCs/>
          <w:sz w:val="22"/>
          <w:szCs w:val="22"/>
          <w:lang w:val="en-US" w:eastAsia="en-US"/>
        </w:rPr>
        <w:t xml:space="preserve"> </w:t>
      </w:r>
      <w:r w:rsidR="00D07732" w:rsidRPr="00866998">
        <w:rPr>
          <w:iCs/>
          <w:sz w:val="22"/>
          <w:szCs w:val="22"/>
          <w:lang w:val="en-US" w:eastAsia="en-US"/>
        </w:rPr>
        <w:t>properties</w:t>
      </w:r>
      <w:r w:rsidR="00D07732" w:rsidRPr="003865AE">
        <w:rPr>
          <w:iCs/>
          <w:sz w:val="22"/>
          <w:szCs w:val="22"/>
          <w:lang w:val="en-US" w:eastAsia="en-US"/>
        </w:rPr>
        <w:t xml:space="preserve"> </w:t>
      </w:r>
      <w:r w:rsidR="00D07732" w:rsidRPr="00866998">
        <w:rPr>
          <w:iCs/>
          <w:sz w:val="22"/>
          <w:szCs w:val="22"/>
          <w:lang w:val="en-US" w:eastAsia="en-US"/>
        </w:rPr>
        <w:t>of</w:t>
      </w:r>
      <w:r w:rsidR="00D07732" w:rsidRPr="003865AE">
        <w:rPr>
          <w:iCs/>
          <w:sz w:val="22"/>
          <w:szCs w:val="22"/>
          <w:lang w:val="en-US" w:eastAsia="en-US"/>
        </w:rPr>
        <w:t xml:space="preserve"> </w:t>
      </w:r>
      <w:r w:rsidR="00D07732" w:rsidRPr="00866998">
        <w:rPr>
          <w:iCs/>
          <w:sz w:val="22"/>
          <w:szCs w:val="22"/>
          <w:lang w:val="en-US" w:eastAsia="en-US"/>
        </w:rPr>
        <w:t>ZrB</w:t>
      </w:r>
      <w:r w:rsidR="00D07732" w:rsidRPr="003865AE">
        <w:rPr>
          <w:iCs/>
          <w:sz w:val="22"/>
          <w:szCs w:val="22"/>
          <w:vertAlign w:val="subscript"/>
          <w:lang w:val="en-US" w:eastAsia="en-US"/>
        </w:rPr>
        <w:t>2</w:t>
      </w:r>
      <w:r w:rsidR="00D07732" w:rsidRPr="003865AE">
        <w:rPr>
          <w:iCs/>
          <w:sz w:val="22"/>
          <w:szCs w:val="22"/>
          <w:lang w:val="en-US" w:eastAsia="en-US"/>
        </w:rPr>
        <w:t>-</w:t>
      </w:r>
      <w:r w:rsidR="00D07732" w:rsidRPr="00866998">
        <w:rPr>
          <w:iCs/>
          <w:sz w:val="22"/>
          <w:szCs w:val="22"/>
          <w:lang w:val="en-US" w:eastAsia="en-US"/>
        </w:rPr>
        <w:t xml:space="preserve">SiC composites prepared by </w:t>
      </w:r>
      <w:proofErr w:type="spellStart"/>
      <w:r w:rsidR="00D07732" w:rsidRPr="00866998">
        <w:rPr>
          <w:iCs/>
          <w:sz w:val="22"/>
          <w:szCs w:val="22"/>
          <w:lang w:val="en-US" w:eastAsia="en-US"/>
        </w:rPr>
        <w:t>gelcasting</w:t>
      </w:r>
      <w:proofErr w:type="spellEnd"/>
      <w:r w:rsidR="00D07732" w:rsidRPr="00866998">
        <w:rPr>
          <w:iCs/>
          <w:sz w:val="22"/>
          <w:szCs w:val="22"/>
          <w:lang w:val="en-US" w:eastAsia="en-US"/>
        </w:rPr>
        <w:t xml:space="preserve"> and </w:t>
      </w:r>
      <w:proofErr w:type="spellStart"/>
      <w:r w:rsidR="00D07732" w:rsidRPr="00866998">
        <w:rPr>
          <w:iCs/>
          <w:sz w:val="22"/>
          <w:szCs w:val="22"/>
          <w:lang w:val="en-US" w:eastAsia="en-US"/>
        </w:rPr>
        <w:t>pressureless</w:t>
      </w:r>
      <w:proofErr w:type="spellEnd"/>
      <w:r w:rsidR="00D07732" w:rsidRPr="00866998">
        <w:rPr>
          <w:iCs/>
          <w:sz w:val="22"/>
          <w:szCs w:val="22"/>
          <w:lang w:val="en-US" w:eastAsia="en-US"/>
        </w:rPr>
        <w:t xml:space="preserve"> sintering</w:t>
      </w:r>
      <w:r w:rsidR="00322666">
        <w:rPr>
          <w:iCs/>
          <w:sz w:val="22"/>
          <w:szCs w:val="22"/>
          <w:lang w:val="en-US" w:eastAsia="en-US"/>
        </w:rPr>
        <w:t>”,</w:t>
      </w:r>
      <w:r w:rsidR="00D07732" w:rsidRPr="00866998">
        <w:rPr>
          <w:iCs/>
          <w:sz w:val="22"/>
          <w:szCs w:val="22"/>
          <w:lang w:val="en-US" w:eastAsia="en-US"/>
        </w:rPr>
        <w:t xml:space="preserve"> </w:t>
      </w:r>
      <w:r w:rsidR="00D07732" w:rsidRPr="00322666">
        <w:rPr>
          <w:i/>
          <w:iCs/>
          <w:sz w:val="22"/>
          <w:szCs w:val="22"/>
          <w:lang w:val="en-US" w:eastAsia="en-US"/>
        </w:rPr>
        <w:t>Int. J. of Refra</w:t>
      </w:r>
      <w:r w:rsidR="00322666" w:rsidRPr="00322666">
        <w:rPr>
          <w:i/>
          <w:iCs/>
          <w:sz w:val="22"/>
          <w:szCs w:val="22"/>
          <w:lang w:val="en-US" w:eastAsia="en-US"/>
        </w:rPr>
        <w:t>ctory Metals and Hard Materials</w:t>
      </w:r>
      <w:r w:rsidR="00322666">
        <w:rPr>
          <w:iCs/>
          <w:sz w:val="22"/>
          <w:szCs w:val="22"/>
          <w:lang w:val="en-US" w:eastAsia="en-US"/>
        </w:rPr>
        <w:t xml:space="preserve">, </w:t>
      </w:r>
      <w:r w:rsidR="00322666">
        <w:rPr>
          <w:sz w:val="22"/>
          <w:szCs w:val="22"/>
          <w:lang w:val="en-US"/>
        </w:rPr>
        <w:t>no.</w:t>
      </w:r>
      <w:r w:rsidR="00322666">
        <w:rPr>
          <w:iCs/>
          <w:sz w:val="22"/>
          <w:szCs w:val="22"/>
          <w:lang w:val="en-US" w:eastAsia="en-US"/>
        </w:rPr>
        <w:t xml:space="preserve"> 43, pp</w:t>
      </w:r>
      <w:r w:rsidR="00D07732" w:rsidRPr="00866998">
        <w:rPr>
          <w:iCs/>
          <w:sz w:val="22"/>
          <w:szCs w:val="22"/>
          <w:lang w:val="en-US" w:eastAsia="en-US"/>
        </w:rPr>
        <w:t>. 83-88.</w:t>
      </w:r>
    </w:p>
    <w:p w:rsidR="00D07732" w:rsidRPr="00866998" w:rsidRDefault="00D07732" w:rsidP="00866998">
      <w:pPr>
        <w:tabs>
          <w:tab w:val="left" w:pos="851"/>
        </w:tabs>
        <w:autoSpaceDE w:val="0"/>
        <w:autoSpaceDN w:val="0"/>
        <w:adjustRightInd w:val="0"/>
        <w:spacing w:line="360" w:lineRule="auto"/>
        <w:ind w:firstLine="709"/>
        <w:jc w:val="both"/>
        <w:rPr>
          <w:iCs/>
          <w:color w:val="262626"/>
          <w:sz w:val="22"/>
          <w:szCs w:val="22"/>
          <w:lang w:val="en-US"/>
        </w:rPr>
      </w:pPr>
      <w:r w:rsidRPr="00866998">
        <w:rPr>
          <w:sz w:val="22"/>
          <w:szCs w:val="22"/>
          <w:lang w:val="en-US"/>
        </w:rPr>
        <w:lastRenderedPageBreak/>
        <w:t xml:space="preserve">19. </w:t>
      </w:r>
      <w:proofErr w:type="spellStart"/>
      <w:r w:rsidRPr="00866998">
        <w:rPr>
          <w:sz w:val="22"/>
          <w:szCs w:val="22"/>
          <w:lang w:val="en-US"/>
        </w:rPr>
        <w:t>Monteverde</w:t>
      </w:r>
      <w:proofErr w:type="spellEnd"/>
      <w:r w:rsidR="00232574">
        <w:rPr>
          <w:sz w:val="22"/>
          <w:szCs w:val="22"/>
          <w:lang w:val="en-US"/>
        </w:rPr>
        <w:t>,</w:t>
      </w:r>
      <w:r w:rsidRPr="00866998">
        <w:rPr>
          <w:sz w:val="22"/>
          <w:szCs w:val="22"/>
          <w:lang w:val="en-US"/>
        </w:rPr>
        <w:t xml:space="preserve"> F. </w:t>
      </w:r>
      <w:r w:rsidR="00322666">
        <w:rPr>
          <w:sz w:val="22"/>
          <w:szCs w:val="22"/>
          <w:lang w:val="en-US"/>
        </w:rPr>
        <w:t>(2007), “</w:t>
      </w:r>
      <w:r w:rsidRPr="00866998">
        <w:rPr>
          <w:sz w:val="22"/>
          <w:szCs w:val="22"/>
          <w:lang w:val="en-US"/>
        </w:rPr>
        <w:t>Ultra-high temperature HfB</w:t>
      </w:r>
      <w:r w:rsidRPr="00866998">
        <w:rPr>
          <w:sz w:val="22"/>
          <w:szCs w:val="22"/>
          <w:vertAlign w:val="subscript"/>
          <w:lang w:val="en-US"/>
        </w:rPr>
        <w:t>2</w:t>
      </w:r>
      <w:r w:rsidRPr="00866998">
        <w:rPr>
          <w:sz w:val="22"/>
          <w:szCs w:val="22"/>
          <w:lang w:val="en-US"/>
        </w:rPr>
        <w:t>–SiC ceramics consolidated by hot-pressi</w:t>
      </w:r>
      <w:r w:rsidR="00322666">
        <w:rPr>
          <w:sz w:val="22"/>
          <w:szCs w:val="22"/>
          <w:lang w:val="en-US"/>
        </w:rPr>
        <w:t>ng and spark plasma sintering”,</w:t>
      </w:r>
      <w:r w:rsidRPr="00866998">
        <w:rPr>
          <w:sz w:val="22"/>
          <w:szCs w:val="22"/>
          <w:lang w:val="en-US"/>
        </w:rPr>
        <w:t xml:space="preserve"> </w:t>
      </w:r>
      <w:r w:rsidR="00322666" w:rsidRPr="00322666">
        <w:rPr>
          <w:i/>
          <w:sz w:val="22"/>
          <w:szCs w:val="22"/>
          <w:lang w:val="en-US"/>
        </w:rPr>
        <w:t>Journal of Alloys and Compounds</w:t>
      </w:r>
      <w:r w:rsidR="00322666">
        <w:rPr>
          <w:sz w:val="22"/>
          <w:szCs w:val="22"/>
          <w:lang w:val="en-US"/>
        </w:rPr>
        <w:t>, 428, pp</w:t>
      </w:r>
      <w:r w:rsidRPr="00866998">
        <w:rPr>
          <w:sz w:val="22"/>
          <w:szCs w:val="22"/>
          <w:lang w:val="en-US"/>
        </w:rPr>
        <w:t>. 197-205.</w:t>
      </w:r>
    </w:p>
    <w:p w:rsidR="00D07732" w:rsidRPr="00866998" w:rsidRDefault="00D07732" w:rsidP="00866998">
      <w:pPr>
        <w:autoSpaceDE w:val="0"/>
        <w:autoSpaceDN w:val="0"/>
        <w:adjustRightInd w:val="0"/>
        <w:spacing w:line="360" w:lineRule="auto"/>
        <w:ind w:firstLine="709"/>
        <w:jc w:val="both"/>
        <w:rPr>
          <w:rFonts w:eastAsia="AdvTimes"/>
          <w:sz w:val="22"/>
          <w:szCs w:val="22"/>
          <w:lang w:val="en-US" w:eastAsia="en-US"/>
        </w:rPr>
      </w:pPr>
      <w:r w:rsidRPr="00866998">
        <w:rPr>
          <w:sz w:val="22"/>
          <w:szCs w:val="22"/>
          <w:lang w:val="en-US" w:eastAsia="en-US"/>
        </w:rPr>
        <w:t xml:space="preserve">20. </w:t>
      </w:r>
      <w:proofErr w:type="spellStart"/>
      <w:r w:rsidRPr="00866998">
        <w:rPr>
          <w:rFonts w:eastAsia="AdvTimes"/>
          <w:sz w:val="22"/>
          <w:szCs w:val="22"/>
          <w:lang w:val="en-US" w:eastAsia="en-US"/>
        </w:rPr>
        <w:t>Mele´ndez-Martı´nez</w:t>
      </w:r>
      <w:proofErr w:type="spellEnd"/>
      <w:r w:rsidR="00232574">
        <w:rPr>
          <w:rFonts w:eastAsia="AdvTimes"/>
          <w:sz w:val="22"/>
          <w:szCs w:val="22"/>
          <w:lang w:val="en-US" w:eastAsia="en-US"/>
        </w:rPr>
        <w:t xml:space="preserve">, </w:t>
      </w:r>
      <w:r w:rsidRPr="00866998">
        <w:rPr>
          <w:rFonts w:eastAsia="AdvTimes"/>
          <w:sz w:val="22"/>
          <w:szCs w:val="22"/>
          <w:lang w:val="en-US" w:eastAsia="en-US"/>
        </w:rPr>
        <w:t xml:space="preserve">J.J., </w:t>
      </w:r>
      <w:proofErr w:type="spellStart"/>
      <w:r w:rsidRPr="00866998">
        <w:rPr>
          <w:rFonts w:eastAsia="AdvTimes"/>
          <w:sz w:val="22"/>
          <w:szCs w:val="22"/>
          <w:lang w:val="en-US" w:eastAsia="en-US"/>
        </w:rPr>
        <w:t>Domı´nguez-Rodrı´guez</w:t>
      </w:r>
      <w:proofErr w:type="spellEnd"/>
      <w:r w:rsidR="00232574">
        <w:rPr>
          <w:rFonts w:eastAsia="AdvTimes"/>
          <w:sz w:val="22"/>
          <w:szCs w:val="22"/>
          <w:lang w:val="en-US" w:eastAsia="en-US"/>
        </w:rPr>
        <w:t>,</w:t>
      </w:r>
      <w:r w:rsidRPr="00866998">
        <w:rPr>
          <w:rFonts w:eastAsia="AdvTimes"/>
          <w:sz w:val="22"/>
          <w:szCs w:val="22"/>
          <w:lang w:val="en-US" w:eastAsia="en-US"/>
        </w:rPr>
        <w:t xml:space="preserve"> A., </w:t>
      </w:r>
      <w:proofErr w:type="spellStart"/>
      <w:r w:rsidRPr="00866998">
        <w:rPr>
          <w:rFonts w:eastAsia="AdvTimes"/>
          <w:sz w:val="22"/>
          <w:szCs w:val="22"/>
          <w:lang w:val="en-US" w:eastAsia="en-US"/>
        </w:rPr>
        <w:t>Monteverde</w:t>
      </w:r>
      <w:proofErr w:type="spellEnd"/>
      <w:r w:rsidR="00232574">
        <w:rPr>
          <w:rFonts w:eastAsia="AdvTimes"/>
          <w:sz w:val="22"/>
          <w:szCs w:val="22"/>
          <w:lang w:val="en-US" w:eastAsia="en-US"/>
        </w:rPr>
        <w:t>,</w:t>
      </w:r>
      <w:r w:rsidRPr="00866998">
        <w:rPr>
          <w:rFonts w:eastAsia="AdvTimes"/>
          <w:sz w:val="22"/>
          <w:szCs w:val="22"/>
          <w:lang w:val="en-US" w:eastAsia="en-US"/>
        </w:rPr>
        <w:t xml:space="preserve"> F. </w:t>
      </w:r>
      <w:proofErr w:type="gramStart"/>
      <w:r w:rsidRPr="00866998">
        <w:rPr>
          <w:rFonts w:eastAsia="AdvTimes"/>
          <w:sz w:val="22"/>
          <w:szCs w:val="22"/>
          <w:lang w:val="en-US" w:eastAsia="en-US"/>
        </w:rPr>
        <w:t>et</w:t>
      </w:r>
      <w:proofErr w:type="gramEnd"/>
      <w:r w:rsidRPr="00866998">
        <w:rPr>
          <w:rFonts w:eastAsia="AdvTimes"/>
          <w:sz w:val="22"/>
          <w:szCs w:val="22"/>
          <w:lang w:val="en-US" w:eastAsia="en-US"/>
        </w:rPr>
        <w:t xml:space="preserve">. </w:t>
      </w:r>
      <w:proofErr w:type="gramStart"/>
      <w:r w:rsidRPr="00866998">
        <w:rPr>
          <w:rFonts w:eastAsia="AdvTimes"/>
          <w:sz w:val="22"/>
          <w:szCs w:val="22"/>
          <w:lang w:val="en-US" w:eastAsia="en-US"/>
        </w:rPr>
        <w:t xml:space="preserve">al. </w:t>
      </w:r>
      <w:r w:rsidR="00322666">
        <w:rPr>
          <w:rFonts w:eastAsia="AdvTimes"/>
          <w:sz w:val="22"/>
          <w:szCs w:val="22"/>
          <w:lang w:val="en-US" w:eastAsia="en-US"/>
        </w:rPr>
        <w:t>(</w:t>
      </w:r>
      <w:r w:rsidR="00322666" w:rsidRPr="00866998">
        <w:rPr>
          <w:rFonts w:eastAsia="AdvTimes"/>
          <w:sz w:val="22"/>
          <w:szCs w:val="22"/>
          <w:lang w:val="en-US" w:eastAsia="en-US"/>
        </w:rPr>
        <w:t>2002</w:t>
      </w:r>
      <w:r w:rsidR="00322666">
        <w:rPr>
          <w:rFonts w:eastAsia="AdvTimes"/>
          <w:sz w:val="22"/>
          <w:szCs w:val="22"/>
          <w:lang w:val="en-US" w:eastAsia="en-US"/>
        </w:rPr>
        <w:t>), “</w:t>
      </w:r>
      <w:r w:rsidRPr="00866998">
        <w:rPr>
          <w:rFonts w:eastAsia="AdvTimes"/>
          <w:sz w:val="22"/>
          <w:szCs w:val="22"/>
          <w:lang w:val="en-US" w:eastAsia="en-US"/>
        </w:rPr>
        <w:t>Chara</w:t>
      </w:r>
      <w:r w:rsidRPr="00866998">
        <w:rPr>
          <w:rFonts w:eastAsia="AdvTimes"/>
          <w:sz w:val="22"/>
          <w:szCs w:val="22"/>
          <w:lang w:val="en-US" w:eastAsia="en-US"/>
        </w:rPr>
        <w:t>c</w:t>
      </w:r>
      <w:r w:rsidRPr="00866998">
        <w:rPr>
          <w:rFonts w:eastAsia="AdvTimes"/>
          <w:sz w:val="22"/>
          <w:szCs w:val="22"/>
          <w:lang w:val="en-US" w:eastAsia="en-US"/>
        </w:rPr>
        <w:t>ter</w:t>
      </w:r>
      <w:r w:rsidR="00322666">
        <w:rPr>
          <w:rFonts w:eastAsia="AdvTimes"/>
          <w:sz w:val="22"/>
          <w:szCs w:val="22"/>
          <w:lang w:val="en-US" w:eastAsia="en-US"/>
        </w:rPr>
        <w:t>iz</w:t>
      </w:r>
      <w:r w:rsidRPr="00866998">
        <w:rPr>
          <w:rFonts w:eastAsia="AdvTimes"/>
          <w:sz w:val="22"/>
          <w:szCs w:val="22"/>
          <w:lang w:val="en-US" w:eastAsia="en-US"/>
        </w:rPr>
        <w:t>ation and high temperature mechanical properties of zirconium boride-based materials</w:t>
      </w:r>
      <w:r w:rsidR="00322666">
        <w:rPr>
          <w:rFonts w:eastAsia="AdvTimes"/>
          <w:sz w:val="22"/>
          <w:szCs w:val="22"/>
          <w:lang w:val="en-US" w:eastAsia="en-US"/>
        </w:rPr>
        <w:t>”,</w:t>
      </w:r>
      <w:r w:rsidRPr="00866998">
        <w:rPr>
          <w:rFonts w:eastAsia="AdvTimes"/>
          <w:sz w:val="22"/>
          <w:szCs w:val="22"/>
          <w:lang w:val="en-US" w:eastAsia="en-US"/>
        </w:rPr>
        <w:t xml:space="preserve"> </w:t>
      </w:r>
      <w:r w:rsidRPr="00322666">
        <w:rPr>
          <w:rFonts w:eastAsia="AdvTimes"/>
          <w:i/>
          <w:sz w:val="22"/>
          <w:szCs w:val="22"/>
          <w:lang w:val="en-US" w:eastAsia="en-US"/>
        </w:rPr>
        <w:t>Journal of the Euro</w:t>
      </w:r>
      <w:r w:rsidR="00322666" w:rsidRPr="00322666">
        <w:rPr>
          <w:rFonts w:eastAsia="AdvTimes"/>
          <w:i/>
          <w:sz w:val="22"/>
          <w:szCs w:val="22"/>
          <w:lang w:val="en-US" w:eastAsia="en-US"/>
        </w:rPr>
        <w:t>pean Ceramic Society</w:t>
      </w:r>
      <w:r w:rsidR="00322666">
        <w:rPr>
          <w:rFonts w:eastAsia="AdvTimes"/>
          <w:sz w:val="22"/>
          <w:szCs w:val="22"/>
          <w:lang w:val="en-US" w:eastAsia="en-US"/>
        </w:rPr>
        <w:t>, no. 22, pp</w:t>
      </w:r>
      <w:r w:rsidRPr="00866998">
        <w:rPr>
          <w:rFonts w:eastAsia="AdvTimes"/>
          <w:sz w:val="22"/>
          <w:szCs w:val="22"/>
          <w:lang w:val="en-US" w:eastAsia="en-US"/>
        </w:rPr>
        <w:t>. 2543–2549.</w:t>
      </w:r>
      <w:proofErr w:type="gramEnd"/>
    </w:p>
    <w:p w:rsidR="00D07732" w:rsidRPr="00866998" w:rsidRDefault="00D07732" w:rsidP="00866998">
      <w:pPr>
        <w:autoSpaceDE w:val="0"/>
        <w:autoSpaceDN w:val="0"/>
        <w:adjustRightInd w:val="0"/>
        <w:spacing w:line="360" w:lineRule="auto"/>
        <w:ind w:firstLine="709"/>
        <w:jc w:val="both"/>
        <w:rPr>
          <w:sz w:val="22"/>
          <w:szCs w:val="22"/>
          <w:lang w:val="en-US"/>
        </w:rPr>
      </w:pPr>
      <w:r w:rsidRPr="00866998">
        <w:rPr>
          <w:sz w:val="22"/>
          <w:szCs w:val="22"/>
          <w:lang w:val="en-US"/>
        </w:rPr>
        <w:t xml:space="preserve">21. </w:t>
      </w:r>
      <w:proofErr w:type="spellStart"/>
      <w:r w:rsidR="00232574">
        <w:rPr>
          <w:sz w:val="22"/>
          <w:szCs w:val="22"/>
          <w:lang w:val="en-US"/>
        </w:rPr>
        <w:t>Ovid’ko</w:t>
      </w:r>
      <w:proofErr w:type="spellEnd"/>
      <w:r w:rsidR="00232574">
        <w:rPr>
          <w:sz w:val="22"/>
          <w:szCs w:val="22"/>
          <w:lang w:val="en-US"/>
        </w:rPr>
        <w:t>, I</w:t>
      </w:r>
      <w:r w:rsidR="00232574" w:rsidRPr="006464D1">
        <w:rPr>
          <w:sz w:val="22"/>
          <w:szCs w:val="22"/>
          <w:lang w:val="en-US"/>
        </w:rPr>
        <w:t xml:space="preserve">.A., </w:t>
      </w:r>
      <w:proofErr w:type="spellStart"/>
      <w:r w:rsidR="00232574" w:rsidRPr="006464D1">
        <w:rPr>
          <w:sz w:val="22"/>
          <w:szCs w:val="22"/>
          <w:lang w:val="en-US"/>
        </w:rPr>
        <w:t>Sheyner</w:t>
      </w:r>
      <w:r w:rsidR="00DE6AC0" w:rsidRPr="006464D1">
        <w:rPr>
          <w:sz w:val="22"/>
          <w:szCs w:val="22"/>
          <w:lang w:val="en-US"/>
        </w:rPr>
        <w:t>r</w:t>
      </w:r>
      <w:r w:rsidR="00232574" w:rsidRPr="006464D1">
        <w:rPr>
          <w:sz w:val="22"/>
          <w:szCs w:val="22"/>
          <w:lang w:val="en-US"/>
        </w:rPr>
        <w:t>man</w:t>
      </w:r>
      <w:proofErr w:type="spellEnd"/>
      <w:r w:rsidR="00232574">
        <w:rPr>
          <w:sz w:val="22"/>
          <w:szCs w:val="22"/>
          <w:lang w:val="en-US"/>
        </w:rPr>
        <w:t xml:space="preserve">, A.G., </w:t>
      </w:r>
      <w:proofErr w:type="spellStart"/>
      <w:r w:rsidR="00DE6AC0" w:rsidRPr="00866998">
        <w:rPr>
          <w:sz w:val="22"/>
          <w:szCs w:val="22"/>
          <w:lang w:val="en-US"/>
        </w:rPr>
        <w:t>Aifantis</w:t>
      </w:r>
      <w:proofErr w:type="spellEnd"/>
      <w:r w:rsidR="00DE6AC0" w:rsidRPr="00866998">
        <w:rPr>
          <w:sz w:val="22"/>
          <w:szCs w:val="22"/>
          <w:lang w:val="en-US"/>
        </w:rPr>
        <w:t xml:space="preserve"> E.C. </w:t>
      </w:r>
      <w:r w:rsidR="00DE6AC0">
        <w:rPr>
          <w:sz w:val="22"/>
          <w:szCs w:val="22"/>
          <w:lang w:val="en-US"/>
        </w:rPr>
        <w:t>(2011)</w:t>
      </w:r>
      <w:r w:rsidR="006464D1">
        <w:rPr>
          <w:sz w:val="22"/>
          <w:szCs w:val="22"/>
          <w:lang w:val="en-US"/>
        </w:rPr>
        <w:t>,</w:t>
      </w:r>
      <w:r w:rsidR="00DE6AC0">
        <w:rPr>
          <w:sz w:val="22"/>
          <w:szCs w:val="22"/>
          <w:lang w:val="en-US"/>
        </w:rPr>
        <w:t xml:space="preserve"> “Mechanics of the </w:t>
      </w:r>
      <w:r w:rsidR="00DE6AC0" w:rsidRPr="00DE6AC0">
        <w:rPr>
          <w:color w:val="000000"/>
          <w:sz w:val="22"/>
          <w:szCs w:val="27"/>
          <w:lang w:val="en-US"/>
        </w:rPr>
        <w:t>crack growth pr</w:t>
      </w:r>
      <w:r w:rsidR="00DE6AC0" w:rsidRPr="00DE6AC0">
        <w:rPr>
          <w:color w:val="000000"/>
          <w:sz w:val="22"/>
          <w:szCs w:val="27"/>
          <w:lang w:val="en-US"/>
        </w:rPr>
        <w:t>o</w:t>
      </w:r>
      <w:r w:rsidR="00DE6AC0" w:rsidRPr="00DE6AC0">
        <w:rPr>
          <w:color w:val="000000"/>
          <w:sz w:val="22"/>
          <w:szCs w:val="27"/>
          <w:lang w:val="en-US"/>
        </w:rPr>
        <w:t xml:space="preserve">cesses in </w:t>
      </w:r>
      <w:proofErr w:type="spellStart"/>
      <w:r w:rsidR="00DE6AC0" w:rsidRPr="00DE6AC0">
        <w:rPr>
          <w:color w:val="000000"/>
          <w:sz w:val="22"/>
          <w:szCs w:val="27"/>
          <w:lang w:val="en-US"/>
        </w:rPr>
        <w:t>nanoceramics</w:t>
      </w:r>
      <w:proofErr w:type="spellEnd"/>
      <w:r w:rsidR="00DE6AC0">
        <w:rPr>
          <w:color w:val="000000"/>
          <w:sz w:val="22"/>
          <w:szCs w:val="27"/>
          <w:lang w:val="en-US"/>
        </w:rPr>
        <w:t>”</w:t>
      </w:r>
      <w:r w:rsidR="00DE6AC0">
        <w:rPr>
          <w:sz w:val="22"/>
          <w:szCs w:val="22"/>
          <w:lang w:val="en-US"/>
        </w:rPr>
        <w:t xml:space="preserve">, </w:t>
      </w:r>
      <w:r w:rsidRPr="006464D1">
        <w:rPr>
          <w:i/>
          <w:sz w:val="22"/>
          <w:szCs w:val="22"/>
          <w:lang w:val="en-US"/>
        </w:rPr>
        <w:t>M</w:t>
      </w:r>
      <w:r w:rsidR="00DE6AC0" w:rsidRPr="006464D1">
        <w:rPr>
          <w:i/>
          <w:sz w:val="22"/>
          <w:szCs w:val="22"/>
          <w:lang w:val="en-US"/>
        </w:rPr>
        <w:t>aterials Physics and Mechanics</w:t>
      </w:r>
      <w:r w:rsidR="00DE6AC0">
        <w:rPr>
          <w:sz w:val="22"/>
          <w:szCs w:val="22"/>
          <w:lang w:val="en-US"/>
        </w:rPr>
        <w:t>, 12, pp</w:t>
      </w:r>
      <w:r w:rsidRPr="00866998">
        <w:rPr>
          <w:sz w:val="22"/>
          <w:szCs w:val="22"/>
          <w:lang w:val="en-US"/>
        </w:rPr>
        <w:t>. 1-29.</w:t>
      </w:r>
      <w:r w:rsidR="00553AAD" w:rsidRPr="00866998">
        <w:rPr>
          <w:sz w:val="22"/>
          <w:szCs w:val="22"/>
          <w:lang w:val="en-US"/>
        </w:rPr>
        <w:t xml:space="preserve"> </w:t>
      </w:r>
      <w:proofErr w:type="gramStart"/>
      <w:r w:rsidR="00553AAD" w:rsidRPr="00866998">
        <w:rPr>
          <w:sz w:val="22"/>
          <w:szCs w:val="22"/>
          <w:lang w:val="en-US"/>
        </w:rPr>
        <w:t>(In Russ.)</w:t>
      </w:r>
      <w:proofErr w:type="gramEnd"/>
    </w:p>
    <w:p w:rsidR="00D07732" w:rsidRPr="00866998"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22. Wu</w:t>
      </w:r>
      <w:r w:rsidR="00DE6AC0">
        <w:rPr>
          <w:iCs/>
          <w:sz w:val="22"/>
          <w:szCs w:val="22"/>
          <w:lang w:val="en-US" w:eastAsia="en-US"/>
        </w:rPr>
        <w:t>,</w:t>
      </w:r>
      <w:r w:rsidRPr="00866998">
        <w:rPr>
          <w:iCs/>
          <w:sz w:val="22"/>
          <w:szCs w:val="22"/>
          <w:lang w:val="en-US" w:eastAsia="en-US"/>
        </w:rPr>
        <w:t xml:space="preserve"> W-W., Wang</w:t>
      </w:r>
      <w:r w:rsidR="00DE6AC0">
        <w:rPr>
          <w:iCs/>
          <w:sz w:val="22"/>
          <w:szCs w:val="22"/>
          <w:lang w:val="en-US" w:eastAsia="en-US"/>
        </w:rPr>
        <w:t>,</w:t>
      </w:r>
      <w:r w:rsidRPr="00866998">
        <w:rPr>
          <w:iCs/>
          <w:sz w:val="22"/>
          <w:szCs w:val="22"/>
          <w:lang w:val="en-US" w:eastAsia="en-US"/>
        </w:rPr>
        <w:t xml:space="preserve"> </w:t>
      </w:r>
      <w:proofErr w:type="spellStart"/>
      <w:r w:rsidRPr="00866998">
        <w:rPr>
          <w:iCs/>
          <w:sz w:val="22"/>
          <w:szCs w:val="22"/>
          <w:lang w:val="en-US" w:eastAsia="en-US"/>
        </w:rPr>
        <w:t>Zh</w:t>
      </w:r>
      <w:proofErr w:type="spellEnd"/>
      <w:r w:rsidRPr="00866998">
        <w:rPr>
          <w:iCs/>
          <w:sz w:val="22"/>
          <w:szCs w:val="22"/>
          <w:lang w:val="en-US" w:eastAsia="en-US"/>
        </w:rPr>
        <w:t>., Kan</w:t>
      </w:r>
      <w:r w:rsidR="00DE6AC0">
        <w:rPr>
          <w:iCs/>
          <w:sz w:val="22"/>
          <w:szCs w:val="22"/>
          <w:lang w:val="en-US" w:eastAsia="en-US"/>
        </w:rPr>
        <w:t>,</w:t>
      </w:r>
      <w:r w:rsidRPr="00866998">
        <w:rPr>
          <w:iCs/>
          <w:sz w:val="22"/>
          <w:szCs w:val="22"/>
          <w:lang w:val="en-US" w:eastAsia="en-US"/>
        </w:rPr>
        <w:t xml:space="preserve"> Y-M.</w:t>
      </w:r>
      <w:r w:rsidR="00417930" w:rsidRPr="00417930">
        <w:rPr>
          <w:iCs/>
          <w:sz w:val="22"/>
          <w:szCs w:val="22"/>
          <w:lang w:val="en-US" w:eastAsia="en-US"/>
        </w:rPr>
        <w:t xml:space="preserve"> (</w:t>
      </w:r>
      <w:r w:rsidR="00417930">
        <w:rPr>
          <w:iCs/>
          <w:sz w:val="22"/>
          <w:szCs w:val="22"/>
          <w:lang w:val="en-US" w:eastAsia="en-US"/>
        </w:rPr>
        <w:t>2009</w:t>
      </w:r>
      <w:r w:rsidR="00417930" w:rsidRPr="00417930">
        <w:rPr>
          <w:iCs/>
          <w:sz w:val="22"/>
          <w:szCs w:val="22"/>
          <w:lang w:val="en-US" w:eastAsia="en-US"/>
        </w:rPr>
        <w:t>)</w:t>
      </w:r>
      <w:r w:rsidR="00417930">
        <w:rPr>
          <w:iCs/>
          <w:sz w:val="22"/>
          <w:szCs w:val="22"/>
          <w:lang w:val="en-US" w:eastAsia="en-US"/>
        </w:rPr>
        <w:t>,</w:t>
      </w:r>
      <w:r w:rsidRPr="00866998">
        <w:rPr>
          <w:iCs/>
          <w:sz w:val="22"/>
          <w:szCs w:val="22"/>
          <w:lang w:val="en-US" w:eastAsia="en-US"/>
        </w:rPr>
        <w:t xml:space="preserve"> </w:t>
      </w:r>
      <w:r w:rsidR="00417930">
        <w:rPr>
          <w:iCs/>
          <w:sz w:val="22"/>
          <w:szCs w:val="22"/>
          <w:lang w:val="en-US" w:eastAsia="en-US"/>
        </w:rPr>
        <w:t>“</w:t>
      </w:r>
      <w:r w:rsidRPr="00866998">
        <w:rPr>
          <w:iCs/>
          <w:sz w:val="22"/>
          <w:szCs w:val="22"/>
          <w:lang w:val="en-US" w:eastAsia="en-US"/>
        </w:rPr>
        <w:t>ZrB</w:t>
      </w:r>
      <w:r w:rsidRPr="00866998">
        <w:rPr>
          <w:iCs/>
          <w:sz w:val="22"/>
          <w:szCs w:val="22"/>
          <w:vertAlign w:val="subscript"/>
          <w:lang w:val="en-US" w:eastAsia="en-US"/>
        </w:rPr>
        <w:t>2</w:t>
      </w:r>
      <w:r w:rsidRPr="00866998">
        <w:rPr>
          <w:iCs/>
          <w:sz w:val="22"/>
          <w:szCs w:val="22"/>
          <w:lang w:val="en-US" w:eastAsia="en-US"/>
        </w:rPr>
        <w:t>-MoSi</w:t>
      </w:r>
      <w:r w:rsidRPr="00866998">
        <w:rPr>
          <w:iCs/>
          <w:sz w:val="22"/>
          <w:szCs w:val="22"/>
          <w:vertAlign w:val="subscript"/>
          <w:lang w:val="en-US" w:eastAsia="en-US"/>
        </w:rPr>
        <w:t>2</w:t>
      </w:r>
      <w:r w:rsidRPr="00866998">
        <w:rPr>
          <w:iCs/>
          <w:sz w:val="22"/>
          <w:szCs w:val="22"/>
          <w:lang w:val="en-US" w:eastAsia="en-US"/>
        </w:rPr>
        <w:t xml:space="preserve"> composites toughened by elongated ZrB</w:t>
      </w:r>
      <w:r w:rsidRPr="00866998">
        <w:rPr>
          <w:iCs/>
          <w:sz w:val="22"/>
          <w:szCs w:val="22"/>
          <w:vertAlign w:val="subscript"/>
          <w:lang w:val="en-US" w:eastAsia="en-US"/>
        </w:rPr>
        <w:t>2</w:t>
      </w:r>
      <w:r w:rsidRPr="00866998">
        <w:rPr>
          <w:iCs/>
          <w:sz w:val="22"/>
          <w:szCs w:val="22"/>
          <w:lang w:val="en-US" w:eastAsia="en-US"/>
        </w:rPr>
        <w:t xml:space="preserve"> grains via reactive</w:t>
      </w:r>
      <w:r w:rsidR="00417930">
        <w:rPr>
          <w:iCs/>
          <w:sz w:val="22"/>
          <w:szCs w:val="22"/>
          <w:lang w:val="en-US" w:eastAsia="en-US"/>
        </w:rPr>
        <w:t xml:space="preserve"> hot pressing”, </w:t>
      </w:r>
      <w:proofErr w:type="spellStart"/>
      <w:r w:rsidR="00417930" w:rsidRPr="00417930">
        <w:rPr>
          <w:i/>
          <w:iCs/>
          <w:sz w:val="22"/>
          <w:szCs w:val="22"/>
          <w:lang w:val="en-US" w:eastAsia="en-US"/>
        </w:rPr>
        <w:t>Scripta</w:t>
      </w:r>
      <w:proofErr w:type="spellEnd"/>
      <w:r w:rsidR="00417930" w:rsidRPr="00417930">
        <w:rPr>
          <w:i/>
          <w:iCs/>
          <w:sz w:val="22"/>
          <w:szCs w:val="22"/>
          <w:lang w:val="en-US" w:eastAsia="en-US"/>
        </w:rPr>
        <w:t xml:space="preserve"> Mater</w:t>
      </w:r>
      <w:r w:rsidR="00417930">
        <w:rPr>
          <w:iCs/>
          <w:sz w:val="22"/>
          <w:szCs w:val="22"/>
          <w:lang w:val="en-US" w:eastAsia="en-US"/>
        </w:rPr>
        <w:t>, v</w:t>
      </w:r>
      <w:r w:rsidRPr="00866998">
        <w:rPr>
          <w:iCs/>
          <w:sz w:val="22"/>
          <w:szCs w:val="22"/>
          <w:lang w:val="en-US" w:eastAsia="en-US"/>
        </w:rPr>
        <w:t xml:space="preserve">ol. 61, </w:t>
      </w:r>
      <w:r w:rsidR="00417930">
        <w:rPr>
          <w:iCs/>
          <w:sz w:val="22"/>
          <w:szCs w:val="22"/>
          <w:lang w:val="en-US" w:eastAsia="en-US"/>
        </w:rPr>
        <w:t>issue 3, pp</w:t>
      </w:r>
      <w:r w:rsidRPr="00866998">
        <w:rPr>
          <w:iCs/>
          <w:sz w:val="22"/>
          <w:szCs w:val="22"/>
          <w:lang w:val="en-US" w:eastAsia="en-US"/>
        </w:rPr>
        <w:t>. 316-319.</w:t>
      </w:r>
    </w:p>
    <w:p w:rsidR="00D07732" w:rsidRPr="00866998"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 xml:space="preserve">23. </w:t>
      </w:r>
      <w:proofErr w:type="spellStart"/>
      <w:r w:rsidRPr="00866998">
        <w:rPr>
          <w:bCs/>
          <w:sz w:val="22"/>
          <w:szCs w:val="22"/>
          <w:lang w:val="en-US" w:eastAsia="en-US"/>
        </w:rPr>
        <w:t>Guicciardi</w:t>
      </w:r>
      <w:proofErr w:type="spellEnd"/>
      <w:r w:rsidR="00DE6AC0">
        <w:rPr>
          <w:bCs/>
          <w:sz w:val="22"/>
          <w:szCs w:val="22"/>
          <w:lang w:val="en-US" w:eastAsia="en-US"/>
        </w:rPr>
        <w:t>,</w:t>
      </w:r>
      <w:r w:rsidRPr="00866998">
        <w:rPr>
          <w:bCs/>
          <w:sz w:val="22"/>
          <w:szCs w:val="22"/>
          <w:lang w:val="en-US" w:eastAsia="en-US"/>
        </w:rPr>
        <w:t xml:space="preserve"> S., </w:t>
      </w:r>
      <w:proofErr w:type="spellStart"/>
      <w:r w:rsidRPr="00866998">
        <w:rPr>
          <w:bCs/>
          <w:sz w:val="22"/>
          <w:szCs w:val="22"/>
          <w:lang w:val="en-US" w:eastAsia="en-US"/>
        </w:rPr>
        <w:t>Silvestroni</w:t>
      </w:r>
      <w:proofErr w:type="spellEnd"/>
      <w:r w:rsidR="00DE6AC0">
        <w:rPr>
          <w:bCs/>
          <w:sz w:val="22"/>
          <w:szCs w:val="22"/>
          <w:lang w:val="en-US" w:eastAsia="en-US"/>
        </w:rPr>
        <w:t>,</w:t>
      </w:r>
      <w:r w:rsidRPr="00866998">
        <w:rPr>
          <w:bCs/>
          <w:sz w:val="22"/>
          <w:szCs w:val="22"/>
          <w:lang w:val="en-US" w:eastAsia="en-US"/>
        </w:rPr>
        <w:t xml:space="preserve"> L., </w:t>
      </w:r>
      <w:proofErr w:type="spellStart"/>
      <w:r w:rsidRPr="00866998">
        <w:rPr>
          <w:bCs/>
          <w:sz w:val="22"/>
          <w:szCs w:val="22"/>
          <w:lang w:val="en-US" w:eastAsia="en-US"/>
        </w:rPr>
        <w:t>Nygren</w:t>
      </w:r>
      <w:proofErr w:type="spellEnd"/>
      <w:r w:rsidR="00DE6AC0">
        <w:rPr>
          <w:bCs/>
          <w:sz w:val="22"/>
          <w:szCs w:val="22"/>
          <w:lang w:val="en-US" w:eastAsia="en-US"/>
        </w:rPr>
        <w:t>,</w:t>
      </w:r>
      <w:r w:rsidRPr="00866998">
        <w:rPr>
          <w:bCs/>
          <w:sz w:val="22"/>
          <w:szCs w:val="22"/>
          <w:lang w:val="en-US" w:eastAsia="en-US"/>
        </w:rPr>
        <w:t xml:space="preserve"> M., </w:t>
      </w:r>
      <w:proofErr w:type="spellStart"/>
      <w:r w:rsidRPr="00866998">
        <w:rPr>
          <w:bCs/>
          <w:sz w:val="22"/>
          <w:szCs w:val="22"/>
          <w:lang w:val="en-US" w:eastAsia="en-US"/>
        </w:rPr>
        <w:t>Sciti</w:t>
      </w:r>
      <w:proofErr w:type="spellEnd"/>
      <w:r w:rsidR="00DE6AC0">
        <w:rPr>
          <w:bCs/>
          <w:sz w:val="22"/>
          <w:szCs w:val="22"/>
          <w:lang w:val="en-US" w:eastAsia="en-US"/>
        </w:rPr>
        <w:t>,</w:t>
      </w:r>
      <w:r w:rsidRPr="00866998">
        <w:rPr>
          <w:bCs/>
          <w:sz w:val="22"/>
          <w:szCs w:val="22"/>
          <w:lang w:val="en-US" w:eastAsia="en-US"/>
        </w:rPr>
        <w:t xml:space="preserve"> D. </w:t>
      </w:r>
      <w:r w:rsidR="00417930">
        <w:rPr>
          <w:bCs/>
          <w:sz w:val="22"/>
          <w:szCs w:val="22"/>
          <w:lang w:val="en-US" w:eastAsia="en-US"/>
        </w:rPr>
        <w:t>(</w:t>
      </w:r>
      <w:r w:rsidR="00417930" w:rsidRPr="00866998">
        <w:rPr>
          <w:rFonts w:eastAsia="TimesNewRomanPS-ItalicMT"/>
          <w:iCs/>
          <w:sz w:val="22"/>
          <w:szCs w:val="22"/>
          <w:lang w:val="en-US" w:eastAsia="en-US"/>
        </w:rPr>
        <w:t>2010</w:t>
      </w:r>
      <w:r w:rsidR="00417930">
        <w:rPr>
          <w:bCs/>
          <w:sz w:val="22"/>
          <w:szCs w:val="22"/>
          <w:lang w:val="en-US" w:eastAsia="en-US"/>
        </w:rPr>
        <w:t>), “</w:t>
      </w:r>
      <w:r w:rsidRPr="00866998">
        <w:rPr>
          <w:bCs/>
          <w:sz w:val="22"/>
          <w:szCs w:val="22"/>
          <w:lang w:val="en-US" w:eastAsia="en-US"/>
        </w:rPr>
        <w:t>Microstructure and toughening mechanisms in spark plasma-sintered of ZrB</w:t>
      </w:r>
      <w:r w:rsidRPr="00866998">
        <w:rPr>
          <w:bCs/>
          <w:sz w:val="22"/>
          <w:szCs w:val="22"/>
          <w:vertAlign w:val="subscript"/>
          <w:lang w:val="en-US" w:eastAsia="en-US"/>
        </w:rPr>
        <w:t>2</w:t>
      </w:r>
      <w:r w:rsidRPr="00866998">
        <w:rPr>
          <w:bCs/>
          <w:sz w:val="22"/>
          <w:szCs w:val="22"/>
          <w:lang w:val="en-US" w:eastAsia="en-US"/>
        </w:rPr>
        <w:t xml:space="preserve"> ceramics reinforced by </w:t>
      </w:r>
      <w:proofErr w:type="spellStart"/>
      <w:r w:rsidRPr="00866998">
        <w:rPr>
          <w:bCs/>
          <w:sz w:val="22"/>
          <w:szCs w:val="22"/>
          <w:lang w:val="en-US" w:eastAsia="en-US"/>
        </w:rPr>
        <w:t>SiC</w:t>
      </w:r>
      <w:proofErr w:type="spellEnd"/>
      <w:r w:rsidRPr="00866998">
        <w:rPr>
          <w:bCs/>
          <w:sz w:val="22"/>
          <w:szCs w:val="22"/>
          <w:lang w:val="en-US" w:eastAsia="en-US"/>
        </w:rPr>
        <w:t xml:space="preserve"> whiskers or </w:t>
      </w:r>
      <w:proofErr w:type="spellStart"/>
      <w:r w:rsidRPr="00866998">
        <w:rPr>
          <w:bCs/>
          <w:sz w:val="22"/>
          <w:szCs w:val="22"/>
          <w:lang w:val="en-US" w:eastAsia="en-US"/>
        </w:rPr>
        <w:t>SiC</w:t>
      </w:r>
      <w:proofErr w:type="spellEnd"/>
      <w:r w:rsidRPr="00866998">
        <w:rPr>
          <w:bCs/>
          <w:sz w:val="22"/>
          <w:szCs w:val="22"/>
          <w:lang w:val="en-US" w:eastAsia="en-US"/>
        </w:rPr>
        <w:t>-chopped fibers</w:t>
      </w:r>
      <w:r w:rsidR="00417930">
        <w:rPr>
          <w:bCs/>
          <w:sz w:val="22"/>
          <w:szCs w:val="22"/>
          <w:lang w:val="en-US" w:eastAsia="en-US"/>
        </w:rPr>
        <w:t>”,</w:t>
      </w:r>
      <w:r w:rsidRPr="00866998">
        <w:rPr>
          <w:rFonts w:eastAsia="TimesNewRomanPS-ItalicMT"/>
          <w:iCs/>
          <w:sz w:val="22"/>
          <w:szCs w:val="22"/>
          <w:lang w:val="en-US" w:eastAsia="en-US"/>
        </w:rPr>
        <w:t xml:space="preserve"> </w:t>
      </w:r>
      <w:r w:rsidRPr="00417930">
        <w:rPr>
          <w:rFonts w:eastAsia="TimesNewRomanPS-ItalicMT"/>
          <w:i/>
          <w:iCs/>
          <w:sz w:val="22"/>
          <w:szCs w:val="22"/>
          <w:lang w:val="en-US" w:eastAsia="en-US"/>
        </w:rPr>
        <w:t xml:space="preserve">Journal </w:t>
      </w:r>
      <w:r w:rsidR="00417930" w:rsidRPr="00417930">
        <w:rPr>
          <w:rFonts w:eastAsia="TimesNewRomanPS-ItalicMT"/>
          <w:i/>
          <w:iCs/>
          <w:sz w:val="22"/>
          <w:szCs w:val="22"/>
          <w:lang w:val="en-US" w:eastAsia="en-US"/>
        </w:rPr>
        <w:t>of the American Ceramic Society</w:t>
      </w:r>
      <w:r w:rsidR="00417930">
        <w:rPr>
          <w:rFonts w:eastAsia="TimesNewRomanPS-ItalicMT"/>
          <w:iCs/>
          <w:sz w:val="22"/>
          <w:szCs w:val="22"/>
          <w:lang w:val="en-US" w:eastAsia="en-US"/>
        </w:rPr>
        <w:t>, 93,</w:t>
      </w:r>
      <w:r w:rsidRPr="00866998">
        <w:rPr>
          <w:rFonts w:eastAsia="TimesNewRomanPS-ItalicMT"/>
          <w:iCs/>
          <w:sz w:val="22"/>
          <w:szCs w:val="22"/>
          <w:lang w:val="en-US" w:eastAsia="en-US"/>
        </w:rPr>
        <w:t xml:space="preserve"> </w:t>
      </w:r>
      <w:r w:rsidR="00417930">
        <w:rPr>
          <w:rFonts w:eastAsia="TimesNewRomanPS-ItalicMT"/>
          <w:iCs/>
          <w:sz w:val="22"/>
          <w:szCs w:val="22"/>
          <w:lang w:val="en-US" w:eastAsia="en-US"/>
        </w:rPr>
        <w:t>pp</w:t>
      </w:r>
      <w:r w:rsidRPr="00866998">
        <w:rPr>
          <w:rFonts w:eastAsia="TimesNewRomanPS-ItalicMT"/>
          <w:iCs/>
          <w:sz w:val="22"/>
          <w:szCs w:val="22"/>
          <w:lang w:val="en-US" w:eastAsia="en-US"/>
        </w:rPr>
        <w:t>. 2384-2391</w:t>
      </w:r>
      <w:r w:rsidRPr="00866998">
        <w:rPr>
          <w:rFonts w:eastAsia="TimesNewRomanPSMT"/>
          <w:sz w:val="22"/>
          <w:szCs w:val="22"/>
          <w:lang w:val="en-US" w:eastAsia="en-US"/>
        </w:rPr>
        <w:t>.</w:t>
      </w:r>
    </w:p>
    <w:p w:rsidR="00D07732" w:rsidRPr="00866998"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24. Yang</w:t>
      </w:r>
      <w:r w:rsidR="006462F7">
        <w:rPr>
          <w:iCs/>
          <w:sz w:val="22"/>
          <w:szCs w:val="22"/>
          <w:lang w:val="en-US" w:eastAsia="en-US"/>
        </w:rPr>
        <w:t>,</w:t>
      </w:r>
      <w:r w:rsidRPr="00866998">
        <w:rPr>
          <w:iCs/>
          <w:sz w:val="22"/>
          <w:szCs w:val="22"/>
          <w:lang w:val="en-US" w:eastAsia="en-US"/>
        </w:rPr>
        <w:t xml:space="preserve"> F., Zhang</w:t>
      </w:r>
      <w:r w:rsidR="006462F7">
        <w:rPr>
          <w:iCs/>
          <w:sz w:val="22"/>
          <w:szCs w:val="22"/>
          <w:lang w:val="en-US" w:eastAsia="en-US"/>
        </w:rPr>
        <w:t>,</w:t>
      </w:r>
      <w:r w:rsidRPr="00866998">
        <w:rPr>
          <w:iCs/>
          <w:sz w:val="22"/>
          <w:szCs w:val="22"/>
          <w:lang w:val="en-US" w:eastAsia="en-US"/>
        </w:rPr>
        <w:t xml:space="preserve"> X., Han</w:t>
      </w:r>
      <w:r w:rsidR="006462F7">
        <w:rPr>
          <w:iCs/>
          <w:sz w:val="22"/>
          <w:szCs w:val="22"/>
          <w:lang w:val="en-US" w:eastAsia="en-US"/>
        </w:rPr>
        <w:t>,</w:t>
      </w:r>
      <w:r w:rsidRPr="00866998">
        <w:rPr>
          <w:iCs/>
          <w:sz w:val="22"/>
          <w:szCs w:val="22"/>
          <w:lang w:val="en-US" w:eastAsia="en-US"/>
        </w:rPr>
        <w:t xml:space="preserve"> J., Du</w:t>
      </w:r>
      <w:r w:rsidR="006462F7">
        <w:rPr>
          <w:iCs/>
          <w:sz w:val="22"/>
          <w:szCs w:val="22"/>
          <w:lang w:val="en-US" w:eastAsia="en-US"/>
        </w:rPr>
        <w:t>, S.</w:t>
      </w:r>
      <w:r w:rsidRPr="00866998">
        <w:rPr>
          <w:iCs/>
          <w:sz w:val="22"/>
          <w:szCs w:val="22"/>
          <w:lang w:val="en-US" w:eastAsia="en-US"/>
        </w:rPr>
        <w:t xml:space="preserve"> </w:t>
      </w:r>
      <w:r w:rsidR="00D0198A">
        <w:rPr>
          <w:iCs/>
          <w:sz w:val="22"/>
          <w:szCs w:val="22"/>
          <w:lang w:val="en-US" w:eastAsia="en-US"/>
        </w:rPr>
        <w:t>(2008), “</w:t>
      </w:r>
      <w:r w:rsidRPr="00866998">
        <w:rPr>
          <w:iCs/>
          <w:sz w:val="22"/>
          <w:szCs w:val="22"/>
          <w:lang w:val="en-US" w:eastAsia="en-US"/>
        </w:rPr>
        <w:t>Mechanical properties of short carbon fiber rei</w:t>
      </w:r>
      <w:r w:rsidRPr="00866998">
        <w:rPr>
          <w:iCs/>
          <w:sz w:val="22"/>
          <w:szCs w:val="22"/>
          <w:lang w:val="en-US" w:eastAsia="en-US"/>
        </w:rPr>
        <w:t>n</w:t>
      </w:r>
      <w:r w:rsidRPr="00866998">
        <w:rPr>
          <w:iCs/>
          <w:sz w:val="22"/>
          <w:szCs w:val="22"/>
          <w:lang w:val="en-US" w:eastAsia="en-US"/>
        </w:rPr>
        <w:t>forced ZrB</w:t>
      </w:r>
      <w:r w:rsidRPr="00866998">
        <w:rPr>
          <w:iCs/>
          <w:sz w:val="22"/>
          <w:szCs w:val="22"/>
          <w:vertAlign w:val="subscript"/>
          <w:lang w:val="en-US" w:eastAsia="en-US"/>
        </w:rPr>
        <w:t>2</w:t>
      </w:r>
      <w:r w:rsidRPr="00866998">
        <w:rPr>
          <w:iCs/>
          <w:sz w:val="22"/>
          <w:szCs w:val="22"/>
          <w:lang w:val="en-US" w:eastAsia="en-US"/>
        </w:rPr>
        <w:t>-SiC ceramic matrix composites</w:t>
      </w:r>
      <w:r w:rsidR="00D0198A">
        <w:rPr>
          <w:iCs/>
          <w:sz w:val="22"/>
          <w:szCs w:val="22"/>
          <w:lang w:val="en-US" w:eastAsia="en-US"/>
        </w:rPr>
        <w:t xml:space="preserve">”, </w:t>
      </w:r>
      <w:r w:rsidR="00D0198A" w:rsidRPr="00D0198A">
        <w:rPr>
          <w:i/>
          <w:iCs/>
          <w:sz w:val="22"/>
          <w:szCs w:val="22"/>
          <w:lang w:val="en-US" w:eastAsia="en-US"/>
        </w:rPr>
        <w:t>Materials Letters</w:t>
      </w:r>
      <w:r w:rsidR="00D0198A">
        <w:rPr>
          <w:iCs/>
          <w:sz w:val="22"/>
          <w:szCs w:val="22"/>
          <w:lang w:val="en-US" w:eastAsia="en-US"/>
        </w:rPr>
        <w:t>, 62, pp.</w:t>
      </w:r>
      <w:r w:rsidRPr="00866998">
        <w:rPr>
          <w:iCs/>
          <w:sz w:val="22"/>
          <w:szCs w:val="22"/>
          <w:lang w:val="en-US" w:eastAsia="en-US"/>
        </w:rPr>
        <w:t xml:space="preserve"> 2925-2927.</w:t>
      </w:r>
    </w:p>
    <w:p w:rsidR="00D07732" w:rsidRPr="00866998" w:rsidRDefault="00D07732" w:rsidP="00866998">
      <w:pPr>
        <w:autoSpaceDE w:val="0"/>
        <w:autoSpaceDN w:val="0"/>
        <w:adjustRightInd w:val="0"/>
        <w:spacing w:line="360" w:lineRule="auto"/>
        <w:ind w:firstLine="709"/>
        <w:jc w:val="both"/>
        <w:rPr>
          <w:rFonts w:eastAsia="TimesNewRomanPSMT"/>
          <w:sz w:val="22"/>
          <w:szCs w:val="22"/>
          <w:lang w:val="en-US" w:eastAsia="en-US"/>
        </w:rPr>
      </w:pPr>
      <w:r w:rsidRPr="00866998">
        <w:rPr>
          <w:sz w:val="22"/>
          <w:szCs w:val="22"/>
          <w:lang w:val="en-US"/>
        </w:rPr>
        <w:t xml:space="preserve">25. </w:t>
      </w:r>
      <w:proofErr w:type="spellStart"/>
      <w:r w:rsidRPr="00866998">
        <w:rPr>
          <w:bCs/>
          <w:sz w:val="22"/>
          <w:szCs w:val="22"/>
          <w:lang w:val="en-US" w:eastAsia="en-US"/>
        </w:rPr>
        <w:t>Pienti</w:t>
      </w:r>
      <w:proofErr w:type="spellEnd"/>
      <w:r w:rsidR="006462F7">
        <w:rPr>
          <w:bCs/>
          <w:sz w:val="22"/>
          <w:szCs w:val="22"/>
          <w:lang w:val="en-US" w:eastAsia="en-US"/>
        </w:rPr>
        <w:t>,</w:t>
      </w:r>
      <w:r w:rsidRPr="00866998">
        <w:rPr>
          <w:bCs/>
          <w:sz w:val="22"/>
          <w:szCs w:val="22"/>
          <w:lang w:val="en-US" w:eastAsia="en-US"/>
        </w:rPr>
        <w:t xml:space="preserve"> L., </w:t>
      </w:r>
      <w:proofErr w:type="spellStart"/>
      <w:r w:rsidRPr="00866998">
        <w:rPr>
          <w:bCs/>
          <w:sz w:val="22"/>
          <w:szCs w:val="22"/>
          <w:lang w:val="en-US" w:eastAsia="en-US"/>
        </w:rPr>
        <w:t>Sciti</w:t>
      </w:r>
      <w:proofErr w:type="spellEnd"/>
      <w:r w:rsidR="006462F7">
        <w:rPr>
          <w:bCs/>
          <w:sz w:val="22"/>
          <w:szCs w:val="22"/>
          <w:lang w:val="en-US" w:eastAsia="en-US"/>
        </w:rPr>
        <w:t>,</w:t>
      </w:r>
      <w:r w:rsidRPr="00866998">
        <w:rPr>
          <w:bCs/>
          <w:sz w:val="22"/>
          <w:szCs w:val="22"/>
          <w:lang w:val="en-US" w:eastAsia="en-US"/>
        </w:rPr>
        <w:t xml:space="preserve"> D., </w:t>
      </w:r>
      <w:proofErr w:type="spellStart"/>
      <w:r w:rsidRPr="00866998">
        <w:rPr>
          <w:bCs/>
          <w:sz w:val="22"/>
          <w:szCs w:val="22"/>
          <w:lang w:val="en-US" w:eastAsia="en-US"/>
        </w:rPr>
        <w:t>Silvestroni</w:t>
      </w:r>
      <w:proofErr w:type="spellEnd"/>
      <w:r w:rsidR="006462F7">
        <w:rPr>
          <w:bCs/>
          <w:sz w:val="22"/>
          <w:szCs w:val="22"/>
          <w:lang w:val="en-US" w:eastAsia="en-US"/>
        </w:rPr>
        <w:t>,</w:t>
      </w:r>
      <w:r w:rsidRPr="00866998">
        <w:rPr>
          <w:bCs/>
          <w:sz w:val="22"/>
          <w:szCs w:val="22"/>
          <w:lang w:val="en-US" w:eastAsia="en-US"/>
        </w:rPr>
        <w:t xml:space="preserve"> L. and </w:t>
      </w:r>
      <w:proofErr w:type="spellStart"/>
      <w:r w:rsidRPr="00866998">
        <w:rPr>
          <w:bCs/>
          <w:sz w:val="22"/>
          <w:szCs w:val="22"/>
          <w:lang w:val="en-US" w:eastAsia="en-US"/>
        </w:rPr>
        <w:t>Guicciardi</w:t>
      </w:r>
      <w:proofErr w:type="spellEnd"/>
      <w:r w:rsidR="006462F7">
        <w:rPr>
          <w:bCs/>
          <w:sz w:val="22"/>
          <w:szCs w:val="22"/>
          <w:lang w:val="en-US" w:eastAsia="en-US"/>
        </w:rPr>
        <w:t>,</w:t>
      </w:r>
      <w:r w:rsidRPr="00866998">
        <w:rPr>
          <w:bCs/>
          <w:sz w:val="22"/>
          <w:szCs w:val="22"/>
          <w:lang w:val="en-US" w:eastAsia="en-US"/>
        </w:rPr>
        <w:t xml:space="preserve"> S. </w:t>
      </w:r>
      <w:r w:rsidR="00D0198A">
        <w:rPr>
          <w:bCs/>
          <w:sz w:val="22"/>
          <w:szCs w:val="22"/>
          <w:lang w:val="en-US" w:eastAsia="en-US"/>
        </w:rPr>
        <w:t>(2013), “</w:t>
      </w:r>
      <w:r w:rsidRPr="00866998">
        <w:rPr>
          <w:bCs/>
          <w:sz w:val="22"/>
          <w:szCs w:val="22"/>
          <w:lang w:val="en-US" w:eastAsia="en-US"/>
        </w:rPr>
        <w:t>Effect of Milling on the Mechan</w:t>
      </w:r>
      <w:r w:rsidRPr="00866998">
        <w:rPr>
          <w:bCs/>
          <w:sz w:val="22"/>
          <w:szCs w:val="22"/>
          <w:lang w:val="en-US" w:eastAsia="en-US"/>
        </w:rPr>
        <w:t>i</w:t>
      </w:r>
      <w:r w:rsidRPr="00866998">
        <w:rPr>
          <w:bCs/>
          <w:sz w:val="22"/>
          <w:szCs w:val="22"/>
          <w:lang w:val="en-US" w:eastAsia="en-US"/>
        </w:rPr>
        <w:t xml:space="preserve">cal Properties of Chopped </w:t>
      </w:r>
      <w:proofErr w:type="spellStart"/>
      <w:r w:rsidRPr="00866998">
        <w:rPr>
          <w:bCs/>
          <w:sz w:val="22"/>
          <w:szCs w:val="22"/>
          <w:lang w:val="en-US" w:eastAsia="en-US"/>
        </w:rPr>
        <w:t>SiC</w:t>
      </w:r>
      <w:proofErr w:type="spellEnd"/>
      <w:r w:rsidRPr="00866998">
        <w:rPr>
          <w:bCs/>
          <w:sz w:val="22"/>
          <w:szCs w:val="22"/>
          <w:lang w:val="en-US" w:eastAsia="en-US"/>
        </w:rPr>
        <w:t xml:space="preserve"> Fiber-Reinforced ZrB</w:t>
      </w:r>
      <w:r w:rsidRPr="00866998">
        <w:rPr>
          <w:bCs/>
          <w:sz w:val="22"/>
          <w:szCs w:val="22"/>
          <w:vertAlign w:val="subscript"/>
          <w:lang w:val="en-US" w:eastAsia="en-US"/>
        </w:rPr>
        <w:t>2</w:t>
      </w:r>
      <w:r w:rsidR="00D0198A">
        <w:rPr>
          <w:bCs/>
          <w:sz w:val="22"/>
          <w:szCs w:val="22"/>
          <w:lang w:val="en-US" w:eastAsia="en-US"/>
        </w:rPr>
        <w:t>”,</w:t>
      </w:r>
      <w:r w:rsidRPr="00866998">
        <w:rPr>
          <w:rFonts w:eastAsia="TimesNewRomanPS-ItalicMT"/>
          <w:iCs/>
          <w:sz w:val="22"/>
          <w:szCs w:val="22"/>
          <w:lang w:val="en-US" w:eastAsia="en-US"/>
        </w:rPr>
        <w:t xml:space="preserve"> </w:t>
      </w:r>
      <w:r w:rsidRPr="00D0198A">
        <w:rPr>
          <w:rFonts w:eastAsia="TimesNewRomanPS-ItalicMT"/>
          <w:i/>
          <w:iCs/>
          <w:sz w:val="22"/>
          <w:szCs w:val="22"/>
          <w:lang w:val="en-US" w:eastAsia="en-US"/>
        </w:rPr>
        <w:t>Materials</w:t>
      </w:r>
      <w:r w:rsidR="00D0198A">
        <w:rPr>
          <w:rFonts w:eastAsia="TimesNewRomanPS-ItalicMT"/>
          <w:i/>
          <w:iCs/>
          <w:sz w:val="22"/>
          <w:szCs w:val="22"/>
          <w:lang w:val="en-US" w:eastAsia="en-US"/>
        </w:rPr>
        <w:t>,</w:t>
      </w:r>
      <w:r w:rsidRPr="00866998">
        <w:rPr>
          <w:rFonts w:eastAsia="TimesNewRomanPSMT"/>
          <w:sz w:val="22"/>
          <w:szCs w:val="22"/>
          <w:lang w:val="en-US" w:eastAsia="en-US"/>
        </w:rPr>
        <w:t xml:space="preserve"> </w:t>
      </w:r>
      <w:r w:rsidR="00D0198A">
        <w:rPr>
          <w:rFonts w:eastAsia="TimesNewRomanPSMT"/>
          <w:sz w:val="22"/>
          <w:szCs w:val="22"/>
          <w:lang w:val="en-US" w:eastAsia="en-US"/>
        </w:rPr>
        <w:t xml:space="preserve">no. </w:t>
      </w:r>
      <w:r w:rsidR="00D0198A">
        <w:rPr>
          <w:rFonts w:eastAsia="TimesNewRomanPS-ItalicMT"/>
          <w:iCs/>
          <w:sz w:val="22"/>
          <w:szCs w:val="22"/>
          <w:lang w:val="en-US" w:eastAsia="en-US"/>
        </w:rPr>
        <w:t>6, pp</w:t>
      </w:r>
      <w:r w:rsidRPr="00866998">
        <w:rPr>
          <w:rFonts w:eastAsia="TimesNewRomanPS-ItalicMT"/>
          <w:iCs/>
          <w:sz w:val="22"/>
          <w:szCs w:val="22"/>
          <w:lang w:val="en-US" w:eastAsia="en-US"/>
        </w:rPr>
        <w:t>.</w:t>
      </w:r>
      <w:r w:rsidRPr="00866998">
        <w:rPr>
          <w:rFonts w:eastAsia="TimesNewRomanPSMT"/>
          <w:sz w:val="22"/>
          <w:szCs w:val="22"/>
          <w:lang w:val="en-US" w:eastAsia="en-US"/>
        </w:rPr>
        <w:t>1980-1993.</w:t>
      </w:r>
    </w:p>
    <w:p w:rsidR="00D07732" w:rsidRPr="00866998" w:rsidRDefault="00D07732" w:rsidP="00866998">
      <w:pPr>
        <w:spacing w:line="360" w:lineRule="auto"/>
        <w:ind w:firstLine="709"/>
        <w:jc w:val="both"/>
        <w:rPr>
          <w:sz w:val="22"/>
          <w:szCs w:val="22"/>
          <w:lang w:val="en-US"/>
        </w:rPr>
      </w:pPr>
      <w:r w:rsidRPr="00866998">
        <w:rPr>
          <w:sz w:val="22"/>
          <w:szCs w:val="22"/>
          <w:lang w:val="en-US"/>
        </w:rPr>
        <w:t xml:space="preserve">26. </w:t>
      </w:r>
      <w:proofErr w:type="spellStart"/>
      <w:r w:rsidR="00AB07B9">
        <w:rPr>
          <w:sz w:val="22"/>
          <w:szCs w:val="22"/>
          <w:lang w:val="en-US"/>
        </w:rPr>
        <w:t>Stackpoole</w:t>
      </w:r>
      <w:proofErr w:type="spellEnd"/>
      <w:r w:rsidR="00AB07B9">
        <w:rPr>
          <w:sz w:val="22"/>
          <w:szCs w:val="22"/>
          <w:lang w:val="en-US"/>
        </w:rPr>
        <w:t xml:space="preserve">, M., </w:t>
      </w:r>
      <w:proofErr w:type="spellStart"/>
      <w:r w:rsidR="00AB07B9">
        <w:rPr>
          <w:sz w:val="22"/>
          <w:szCs w:val="22"/>
          <w:lang w:val="en-US"/>
        </w:rPr>
        <w:t>Gasch</w:t>
      </w:r>
      <w:proofErr w:type="spellEnd"/>
      <w:r w:rsidR="00AB07B9">
        <w:rPr>
          <w:sz w:val="22"/>
          <w:szCs w:val="22"/>
          <w:lang w:val="en-US"/>
        </w:rPr>
        <w:t xml:space="preserve">, M., Olson, M., Hamby, I., Johnson, S. </w:t>
      </w:r>
      <w:r w:rsidR="005C3FF1" w:rsidRPr="00AB07B9">
        <w:rPr>
          <w:sz w:val="22"/>
          <w:szCs w:val="22"/>
          <w:lang w:val="en-US"/>
        </w:rPr>
        <w:t>The United States</w:t>
      </w:r>
      <w:r w:rsidR="005C3FF1" w:rsidRPr="00866998">
        <w:rPr>
          <w:sz w:val="22"/>
          <w:szCs w:val="22"/>
          <w:lang w:val="en-US"/>
        </w:rPr>
        <w:t xml:space="preserve"> of America as represented by the Administrator of National Aeronautics &amp; Space Administration (NASA)</w:t>
      </w:r>
      <w:r w:rsidR="005C3FF1">
        <w:rPr>
          <w:sz w:val="22"/>
          <w:szCs w:val="22"/>
          <w:lang w:val="en-US"/>
        </w:rPr>
        <w:t xml:space="preserve"> (</w:t>
      </w:r>
      <w:r w:rsidR="00AB07B9">
        <w:rPr>
          <w:sz w:val="22"/>
          <w:szCs w:val="22"/>
          <w:lang w:val="en-US"/>
        </w:rPr>
        <w:t>2013</w:t>
      </w:r>
      <w:r w:rsidR="005C3FF1">
        <w:rPr>
          <w:sz w:val="22"/>
          <w:szCs w:val="22"/>
          <w:lang w:val="en-US"/>
        </w:rPr>
        <w:t>),</w:t>
      </w:r>
      <w:r w:rsidR="005C3FF1" w:rsidRPr="005C3FF1">
        <w:rPr>
          <w:sz w:val="22"/>
          <w:szCs w:val="22"/>
          <w:lang w:val="en-US"/>
        </w:rPr>
        <w:t xml:space="preserve"> </w:t>
      </w:r>
      <w:r w:rsidR="005C3FF1" w:rsidRPr="00AB07B9">
        <w:rPr>
          <w:i/>
          <w:sz w:val="22"/>
          <w:szCs w:val="22"/>
          <w:lang w:val="en-US"/>
        </w:rPr>
        <w:t>In-situ formation of reinforcement phases in ultra high temperature ceramic composites</w:t>
      </w:r>
      <w:r w:rsidR="005C3FF1">
        <w:rPr>
          <w:sz w:val="22"/>
          <w:szCs w:val="22"/>
          <w:lang w:val="en-US"/>
        </w:rPr>
        <w:t>,</w:t>
      </w:r>
      <w:r w:rsidR="005C3FF1" w:rsidRPr="005C3FF1">
        <w:rPr>
          <w:sz w:val="22"/>
          <w:szCs w:val="22"/>
          <w:lang w:val="en-US"/>
        </w:rPr>
        <w:t xml:space="preserve"> </w:t>
      </w:r>
      <w:r w:rsidR="005C3FF1">
        <w:rPr>
          <w:sz w:val="22"/>
          <w:szCs w:val="22"/>
          <w:lang w:val="en-US"/>
        </w:rPr>
        <w:t>U.S., Pat.</w:t>
      </w:r>
      <w:r w:rsidR="00AB07B9">
        <w:rPr>
          <w:sz w:val="22"/>
          <w:szCs w:val="22"/>
          <w:lang w:val="en-US"/>
        </w:rPr>
        <w:t xml:space="preserve"> </w:t>
      </w:r>
      <w:r w:rsidRPr="00866998">
        <w:rPr>
          <w:sz w:val="22"/>
          <w:szCs w:val="22"/>
          <w:lang w:val="en-US"/>
        </w:rPr>
        <w:t>8409491.</w:t>
      </w:r>
    </w:p>
    <w:p w:rsidR="00D07732" w:rsidRPr="00866998" w:rsidRDefault="00D07732" w:rsidP="005644D2">
      <w:pPr>
        <w:spacing w:line="360" w:lineRule="auto"/>
        <w:ind w:firstLine="709"/>
        <w:jc w:val="both"/>
        <w:rPr>
          <w:sz w:val="22"/>
          <w:szCs w:val="22"/>
          <w:lang w:val="en-US"/>
        </w:rPr>
      </w:pPr>
      <w:r w:rsidRPr="00866998">
        <w:rPr>
          <w:sz w:val="22"/>
          <w:szCs w:val="22"/>
          <w:lang w:val="en-US" w:eastAsia="en-US"/>
        </w:rPr>
        <w:t xml:space="preserve">27. </w:t>
      </w:r>
      <w:proofErr w:type="spellStart"/>
      <w:r w:rsidR="005644D2" w:rsidRPr="005644D2">
        <w:rPr>
          <w:sz w:val="22"/>
          <w:szCs w:val="22"/>
          <w:lang w:val="en-US" w:eastAsia="en-US"/>
        </w:rPr>
        <w:t>Yujin</w:t>
      </w:r>
      <w:proofErr w:type="spellEnd"/>
      <w:r w:rsidR="005644D2" w:rsidRPr="005644D2">
        <w:rPr>
          <w:sz w:val="22"/>
          <w:szCs w:val="22"/>
          <w:lang w:val="en-US" w:eastAsia="en-US"/>
        </w:rPr>
        <w:t xml:space="preserve"> W</w:t>
      </w:r>
      <w:r w:rsidR="005644D2">
        <w:rPr>
          <w:sz w:val="22"/>
          <w:szCs w:val="22"/>
          <w:lang w:val="en-US" w:eastAsia="en-US"/>
        </w:rPr>
        <w:t>.,</w:t>
      </w:r>
      <w:r w:rsidR="005644D2" w:rsidRPr="005644D2">
        <w:rPr>
          <w:sz w:val="22"/>
          <w:szCs w:val="22"/>
          <w:lang w:val="en-US" w:eastAsia="en-US"/>
        </w:rPr>
        <w:t xml:space="preserve"> Lei</w:t>
      </w:r>
      <w:r w:rsidR="005644D2">
        <w:rPr>
          <w:sz w:val="22"/>
          <w:szCs w:val="22"/>
          <w:lang w:val="en-US" w:eastAsia="en-US"/>
        </w:rPr>
        <w:t xml:space="preserve"> Ch., </w:t>
      </w:r>
      <w:r w:rsidR="005644D2" w:rsidRPr="005644D2">
        <w:rPr>
          <w:sz w:val="22"/>
          <w:szCs w:val="22"/>
          <w:lang w:val="en-US" w:eastAsia="en-US"/>
        </w:rPr>
        <w:t>Yu</w:t>
      </w:r>
      <w:r w:rsidR="005644D2">
        <w:rPr>
          <w:sz w:val="22"/>
          <w:szCs w:val="22"/>
          <w:lang w:val="en-US" w:eastAsia="en-US"/>
        </w:rPr>
        <w:t>,</w:t>
      </w:r>
      <w:r w:rsidR="005644D2" w:rsidRPr="005644D2">
        <w:rPr>
          <w:sz w:val="22"/>
          <w:szCs w:val="22"/>
          <w:lang w:val="en-US" w:eastAsia="en-US"/>
        </w:rPr>
        <w:t xml:space="preserve"> </w:t>
      </w:r>
      <w:proofErr w:type="spellStart"/>
      <w:proofErr w:type="gramStart"/>
      <w:r w:rsidR="005644D2">
        <w:rPr>
          <w:sz w:val="22"/>
          <w:szCs w:val="22"/>
          <w:lang w:val="en-US" w:eastAsia="en-US"/>
        </w:rPr>
        <w:t>Zh</w:t>
      </w:r>
      <w:proofErr w:type="spellEnd"/>
      <w:r w:rsidR="005644D2">
        <w:rPr>
          <w:sz w:val="22"/>
          <w:szCs w:val="22"/>
          <w:lang w:val="en-US" w:eastAsia="en-US"/>
        </w:rPr>
        <w:t>.,</w:t>
      </w:r>
      <w:proofErr w:type="gramEnd"/>
      <w:r w:rsidR="005644D2">
        <w:rPr>
          <w:sz w:val="22"/>
          <w:szCs w:val="22"/>
          <w:lang w:val="en-US" w:eastAsia="en-US"/>
        </w:rPr>
        <w:t xml:space="preserve"> </w:t>
      </w:r>
      <w:proofErr w:type="spellStart"/>
      <w:r w:rsidR="005644D2" w:rsidRPr="005644D2">
        <w:rPr>
          <w:sz w:val="22"/>
          <w:szCs w:val="22"/>
          <w:lang w:val="en-US" w:eastAsia="en-US"/>
        </w:rPr>
        <w:t>Dechang</w:t>
      </w:r>
      <w:proofErr w:type="spellEnd"/>
      <w:r w:rsidR="005644D2">
        <w:rPr>
          <w:sz w:val="22"/>
          <w:szCs w:val="22"/>
          <w:lang w:val="en-US" w:eastAsia="en-US"/>
        </w:rPr>
        <w:t>,</w:t>
      </w:r>
      <w:r w:rsidR="005644D2" w:rsidRPr="005644D2">
        <w:rPr>
          <w:sz w:val="22"/>
          <w:szCs w:val="22"/>
          <w:lang w:val="en-US" w:eastAsia="en-US"/>
        </w:rPr>
        <w:t xml:space="preserve"> J</w:t>
      </w:r>
      <w:r w:rsidR="005644D2">
        <w:rPr>
          <w:sz w:val="22"/>
          <w:szCs w:val="22"/>
          <w:lang w:val="en-US" w:eastAsia="en-US"/>
        </w:rPr>
        <w:t xml:space="preserve">., </w:t>
      </w:r>
      <w:r w:rsidR="005644D2" w:rsidRPr="005644D2">
        <w:rPr>
          <w:sz w:val="22"/>
          <w:szCs w:val="22"/>
          <w:lang w:val="en-US" w:eastAsia="en-US"/>
        </w:rPr>
        <w:t>Harbin Institute of Technology</w:t>
      </w:r>
      <w:r w:rsidR="005644D2">
        <w:rPr>
          <w:sz w:val="22"/>
          <w:szCs w:val="22"/>
          <w:lang w:val="en-US" w:eastAsia="en-US"/>
        </w:rPr>
        <w:t xml:space="preserve"> (2011), </w:t>
      </w:r>
      <w:r w:rsidR="005C3FF1" w:rsidRPr="005644D2">
        <w:rPr>
          <w:i/>
          <w:sz w:val="22"/>
          <w:szCs w:val="22"/>
          <w:lang w:val="en-US"/>
        </w:rPr>
        <w:t>Preparation method of complex phase ceramic material containing zirconium boride</w:t>
      </w:r>
      <w:r w:rsidR="005C3FF1" w:rsidRPr="005644D2">
        <w:rPr>
          <w:color w:val="000000"/>
          <w:sz w:val="22"/>
          <w:szCs w:val="22"/>
          <w:lang w:val="en-US"/>
        </w:rPr>
        <w:t>,</w:t>
      </w:r>
      <w:r w:rsidR="005C3FF1" w:rsidRPr="005644D2">
        <w:rPr>
          <w:sz w:val="22"/>
          <w:szCs w:val="22"/>
          <w:lang w:val="en-US" w:eastAsia="en-US"/>
        </w:rPr>
        <w:t xml:space="preserve"> CN,</w:t>
      </w:r>
      <w:r w:rsidR="005C3FF1">
        <w:rPr>
          <w:sz w:val="22"/>
          <w:szCs w:val="22"/>
          <w:lang w:val="en-US" w:eastAsia="en-US"/>
        </w:rPr>
        <w:t xml:space="preserve"> Pat</w:t>
      </w:r>
      <w:r w:rsidRPr="00866998">
        <w:rPr>
          <w:sz w:val="22"/>
          <w:szCs w:val="22"/>
          <w:lang w:val="en-US" w:eastAsia="en-US"/>
        </w:rPr>
        <w:t xml:space="preserve">. </w:t>
      </w:r>
      <w:proofErr w:type="gramStart"/>
      <w:r w:rsidRPr="00866998">
        <w:rPr>
          <w:sz w:val="22"/>
          <w:szCs w:val="22"/>
          <w:lang w:val="en-US"/>
        </w:rPr>
        <w:t>102173813 (A)</w:t>
      </w:r>
      <w:r w:rsidRPr="00866998">
        <w:rPr>
          <w:color w:val="000000"/>
          <w:sz w:val="22"/>
          <w:szCs w:val="22"/>
          <w:lang w:val="en-US"/>
        </w:rPr>
        <w:t>.</w:t>
      </w:r>
      <w:proofErr w:type="gramEnd"/>
    </w:p>
    <w:p w:rsidR="00D07732" w:rsidRPr="00D0198A" w:rsidRDefault="00D07732" w:rsidP="00866998">
      <w:pPr>
        <w:autoSpaceDE w:val="0"/>
        <w:autoSpaceDN w:val="0"/>
        <w:adjustRightInd w:val="0"/>
        <w:spacing w:line="360" w:lineRule="auto"/>
        <w:ind w:firstLine="709"/>
        <w:jc w:val="both"/>
        <w:rPr>
          <w:iCs/>
          <w:sz w:val="22"/>
          <w:szCs w:val="22"/>
          <w:lang w:val="en-US" w:eastAsia="en-US"/>
        </w:rPr>
      </w:pPr>
      <w:r w:rsidRPr="00866998">
        <w:rPr>
          <w:iCs/>
          <w:sz w:val="22"/>
          <w:szCs w:val="22"/>
          <w:lang w:val="en-US" w:eastAsia="en-US"/>
        </w:rPr>
        <w:t>28. Xiao</w:t>
      </w:r>
      <w:r w:rsidR="006462F7">
        <w:rPr>
          <w:iCs/>
          <w:sz w:val="22"/>
          <w:szCs w:val="22"/>
          <w:lang w:val="en-US" w:eastAsia="en-US"/>
        </w:rPr>
        <w:t>,</w:t>
      </w:r>
      <w:r w:rsidRPr="00866998">
        <w:rPr>
          <w:iCs/>
          <w:sz w:val="22"/>
          <w:szCs w:val="22"/>
          <w:lang w:val="en-US" w:eastAsia="en-US"/>
        </w:rPr>
        <w:t xml:space="preserve"> K., </w:t>
      </w:r>
      <w:proofErr w:type="spellStart"/>
      <w:r w:rsidRPr="00866998">
        <w:rPr>
          <w:iCs/>
          <w:sz w:val="22"/>
          <w:szCs w:val="22"/>
          <w:lang w:val="en-US" w:eastAsia="en-US"/>
        </w:rPr>
        <w:t>Guo</w:t>
      </w:r>
      <w:proofErr w:type="spellEnd"/>
      <w:r w:rsidR="006462F7">
        <w:rPr>
          <w:iCs/>
          <w:sz w:val="22"/>
          <w:szCs w:val="22"/>
          <w:lang w:val="en-US" w:eastAsia="en-US"/>
        </w:rPr>
        <w:t>,</w:t>
      </w:r>
      <w:r w:rsidRPr="00866998">
        <w:rPr>
          <w:iCs/>
          <w:sz w:val="22"/>
          <w:szCs w:val="22"/>
          <w:lang w:val="en-US" w:eastAsia="en-US"/>
        </w:rPr>
        <w:t xml:space="preserve"> Q., Liu</w:t>
      </w:r>
      <w:r w:rsidR="006462F7">
        <w:rPr>
          <w:iCs/>
          <w:sz w:val="22"/>
          <w:szCs w:val="22"/>
          <w:lang w:val="en-US" w:eastAsia="en-US"/>
        </w:rPr>
        <w:t>,</w:t>
      </w:r>
      <w:r w:rsidRPr="00866998">
        <w:rPr>
          <w:iCs/>
          <w:sz w:val="22"/>
          <w:szCs w:val="22"/>
          <w:lang w:val="en-US" w:eastAsia="en-US"/>
        </w:rPr>
        <w:t xml:space="preserve"> </w:t>
      </w:r>
      <w:proofErr w:type="spellStart"/>
      <w:r w:rsidRPr="00866998">
        <w:rPr>
          <w:iCs/>
          <w:sz w:val="22"/>
          <w:szCs w:val="22"/>
          <w:lang w:val="en-US" w:eastAsia="en-US"/>
        </w:rPr>
        <w:t>Zh</w:t>
      </w:r>
      <w:proofErr w:type="spellEnd"/>
      <w:r w:rsidRPr="00866998">
        <w:rPr>
          <w:iCs/>
          <w:sz w:val="22"/>
          <w:szCs w:val="22"/>
          <w:lang w:val="en-US" w:eastAsia="en-US"/>
        </w:rPr>
        <w:t xml:space="preserve">. </w:t>
      </w:r>
      <w:proofErr w:type="gramStart"/>
      <w:r w:rsidRPr="00866998">
        <w:rPr>
          <w:iCs/>
          <w:sz w:val="22"/>
          <w:szCs w:val="22"/>
          <w:lang w:val="en-US" w:eastAsia="en-US"/>
        </w:rPr>
        <w:t>et</w:t>
      </w:r>
      <w:proofErr w:type="gramEnd"/>
      <w:r w:rsidRPr="00866998">
        <w:rPr>
          <w:iCs/>
          <w:sz w:val="22"/>
          <w:szCs w:val="22"/>
          <w:lang w:val="en-US" w:eastAsia="en-US"/>
        </w:rPr>
        <w:t xml:space="preserve">. al. </w:t>
      </w:r>
      <w:r w:rsidR="00D0198A">
        <w:rPr>
          <w:iCs/>
          <w:sz w:val="22"/>
          <w:szCs w:val="22"/>
          <w:lang w:val="en-US" w:eastAsia="en-US"/>
        </w:rPr>
        <w:t>(2014), “</w:t>
      </w:r>
      <w:r w:rsidRPr="00866998">
        <w:rPr>
          <w:iCs/>
          <w:sz w:val="22"/>
          <w:szCs w:val="22"/>
          <w:lang w:val="en-US" w:eastAsia="en-US"/>
        </w:rPr>
        <w:t>Influence of fiber coating thickness on microstructure and mechanical properties of carbon fiber-reinforced zirconium diboride based composite</w:t>
      </w:r>
      <w:r w:rsidR="00D0198A">
        <w:rPr>
          <w:iCs/>
          <w:sz w:val="22"/>
          <w:szCs w:val="22"/>
          <w:lang w:val="en-US" w:eastAsia="en-US"/>
        </w:rPr>
        <w:t>”,</w:t>
      </w:r>
      <w:r w:rsidRPr="00866998">
        <w:rPr>
          <w:iCs/>
          <w:sz w:val="22"/>
          <w:szCs w:val="22"/>
          <w:lang w:val="en-US" w:eastAsia="en-US"/>
        </w:rPr>
        <w:t xml:space="preserve"> </w:t>
      </w:r>
      <w:r w:rsidRPr="00D0198A">
        <w:rPr>
          <w:i/>
          <w:iCs/>
          <w:sz w:val="22"/>
          <w:szCs w:val="22"/>
          <w:lang w:val="en-US" w:eastAsia="en-US"/>
        </w:rPr>
        <w:t>Ceramic Inte</w:t>
      </w:r>
      <w:r w:rsidRPr="00D0198A">
        <w:rPr>
          <w:i/>
          <w:iCs/>
          <w:sz w:val="22"/>
          <w:szCs w:val="22"/>
          <w:lang w:val="en-US" w:eastAsia="en-US"/>
        </w:rPr>
        <w:t>r</w:t>
      </w:r>
      <w:r w:rsidRPr="00D0198A">
        <w:rPr>
          <w:i/>
          <w:iCs/>
          <w:sz w:val="22"/>
          <w:szCs w:val="22"/>
          <w:lang w:val="en-US" w:eastAsia="en-US"/>
        </w:rPr>
        <w:t>national</w:t>
      </w:r>
      <w:r w:rsidR="00D0198A">
        <w:rPr>
          <w:i/>
          <w:iCs/>
          <w:sz w:val="22"/>
          <w:szCs w:val="22"/>
          <w:lang w:val="en-US" w:eastAsia="en-US"/>
        </w:rPr>
        <w:t>,</w:t>
      </w:r>
      <w:r w:rsidR="00D0198A">
        <w:rPr>
          <w:iCs/>
          <w:sz w:val="22"/>
          <w:szCs w:val="22"/>
          <w:lang w:val="en-US" w:eastAsia="en-US"/>
        </w:rPr>
        <w:t xml:space="preserve"> 40,</w:t>
      </w:r>
      <w:r w:rsidRPr="00D0198A">
        <w:rPr>
          <w:iCs/>
          <w:sz w:val="22"/>
          <w:szCs w:val="22"/>
          <w:lang w:val="en-US" w:eastAsia="en-US"/>
        </w:rPr>
        <w:t xml:space="preserve"> </w:t>
      </w:r>
      <w:r w:rsidR="00D0198A">
        <w:rPr>
          <w:iCs/>
          <w:sz w:val="22"/>
          <w:szCs w:val="22"/>
          <w:lang w:val="en-US" w:eastAsia="en-US"/>
        </w:rPr>
        <w:t>pp.</w:t>
      </w:r>
      <w:r w:rsidRPr="00D0198A">
        <w:rPr>
          <w:iCs/>
          <w:sz w:val="22"/>
          <w:szCs w:val="22"/>
          <w:lang w:val="en-US" w:eastAsia="en-US"/>
        </w:rPr>
        <w:t xml:space="preserve"> 1539-1544.</w:t>
      </w:r>
    </w:p>
    <w:p w:rsidR="00D07732" w:rsidRPr="00D0198A" w:rsidRDefault="00D07732" w:rsidP="00866998">
      <w:pPr>
        <w:tabs>
          <w:tab w:val="left" w:pos="993"/>
        </w:tabs>
        <w:autoSpaceDE w:val="0"/>
        <w:autoSpaceDN w:val="0"/>
        <w:adjustRightInd w:val="0"/>
        <w:spacing w:line="360" w:lineRule="auto"/>
        <w:ind w:firstLine="709"/>
        <w:jc w:val="both"/>
        <w:rPr>
          <w:sz w:val="22"/>
          <w:szCs w:val="22"/>
          <w:lang w:val="en-US" w:eastAsia="en-US"/>
        </w:rPr>
      </w:pPr>
      <w:r w:rsidRPr="006462F7">
        <w:rPr>
          <w:sz w:val="22"/>
          <w:szCs w:val="22"/>
          <w:lang w:val="en-US"/>
        </w:rPr>
        <w:t xml:space="preserve">29. </w:t>
      </w:r>
      <w:proofErr w:type="spellStart"/>
      <w:r w:rsidR="006462F7">
        <w:rPr>
          <w:sz w:val="22"/>
          <w:szCs w:val="22"/>
          <w:lang w:val="en-US"/>
        </w:rPr>
        <w:t>Matrenin</w:t>
      </w:r>
      <w:proofErr w:type="spellEnd"/>
      <w:r w:rsidR="006462F7" w:rsidRPr="006462F7">
        <w:rPr>
          <w:sz w:val="22"/>
          <w:szCs w:val="22"/>
          <w:lang w:val="en-US"/>
        </w:rPr>
        <w:t xml:space="preserve">, </w:t>
      </w:r>
      <w:r w:rsidR="006462F7">
        <w:rPr>
          <w:sz w:val="22"/>
          <w:szCs w:val="22"/>
          <w:lang w:val="en-US"/>
        </w:rPr>
        <w:t>S</w:t>
      </w:r>
      <w:r w:rsidR="006462F7" w:rsidRPr="006462F7">
        <w:rPr>
          <w:sz w:val="22"/>
          <w:szCs w:val="22"/>
          <w:lang w:val="en-US"/>
        </w:rPr>
        <w:t>.</w:t>
      </w:r>
      <w:r w:rsidR="006462F7">
        <w:rPr>
          <w:sz w:val="22"/>
          <w:szCs w:val="22"/>
          <w:lang w:val="en-US"/>
        </w:rPr>
        <w:t>V</w:t>
      </w:r>
      <w:r w:rsidR="006462F7" w:rsidRPr="006462F7">
        <w:rPr>
          <w:sz w:val="22"/>
          <w:szCs w:val="22"/>
          <w:lang w:val="en-US"/>
        </w:rPr>
        <w:t xml:space="preserve">., </w:t>
      </w:r>
      <w:proofErr w:type="spellStart"/>
      <w:r w:rsidR="006462F7">
        <w:rPr>
          <w:sz w:val="22"/>
          <w:szCs w:val="22"/>
          <w:lang w:val="en-US"/>
        </w:rPr>
        <w:t>Il</w:t>
      </w:r>
      <w:r w:rsidR="006462F7" w:rsidRPr="006462F7">
        <w:rPr>
          <w:sz w:val="22"/>
          <w:szCs w:val="22"/>
          <w:lang w:val="en-US"/>
        </w:rPr>
        <w:t>’</w:t>
      </w:r>
      <w:r w:rsidR="006462F7">
        <w:rPr>
          <w:sz w:val="22"/>
          <w:szCs w:val="22"/>
          <w:lang w:val="en-US"/>
        </w:rPr>
        <w:t>in</w:t>
      </w:r>
      <w:proofErr w:type="spellEnd"/>
      <w:r w:rsidR="006462F7" w:rsidRPr="006462F7">
        <w:rPr>
          <w:sz w:val="22"/>
          <w:szCs w:val="22"/>
          <w:lang w:val="en-US"/>
        </w:rPr>
        <w:t xml:space="preserve">, </w:t>
      </w:r>
      <w:r w:rsidR="006462F7">
        <w:rPr>
          <w:sz w:val="22"/>
          <w:szCs w:val="22"/>
          <w:lang w:val="en-US"/>
        </w:rPr>
        <w:t>A</w:t>
      </w:r>
      <w:r w:rsidR="006462F7" w:rsidRPr="006462F7">
        <w:rPr>
          <w:sz w:val="22"/>
          <w:szCs w:val="22"/>
          <w:lang w:val="en-US"/>
        </w:rPr>
        <w:t>.</w:t>
      </w:r>
      <w:r w:rsidR="006462F7">
        <w:rPr>
          <w:sz w:val="22"/>
          <w:szCs w:val="22"/>
          <w:lang w:val="en-US"/>
        </w:rPr>
        <w:t>P</w:t>
      </w:r>
      <w:r w:rsidR="006462F7" w:rsidRPr="006462F7">
        <w:rPr>
          <w:sz w:val="22"/>
          <w:szCs w:val="22"/>
          <w:lang w:val="en-US"/>
        </w:rPr>
        <w:t xml:space="preserve">., </w:t>
      </w:r>
      <w:proofErr w:type="spellStart"/>
      <w:r w:rsidR="006462F7" w:rsidRPr="006464D1">
        <w:rPr>
          <w:sz w:val="22"/>
          <w:szCs w:val="22"/>
          <w:lang w:val="en-US"/>
        </w:rPr>
        <w:t>Tolbanova</w:t>
      </w:r>
      <w:proofErr w:type="spellEnd"/>
      <w:r w:rsidR="006462F7" w:rsidRPr="006464D1">
        <w:rPr>
          <w:sz w:val="22"/>
          <w:szCs w:val="22"/>
          <w:lang w:val="en-US"/>
        </w:rPr>
        <w:t xml:space="preserve">, L.O. </w:t>
      </w:r>
      <w:proofErr w:type="gramStart"/>
      <w:r w:rsidR="006462F7" w:rsidRPr="006464D1">
        <w:rPr>
          <w:sz w:val="22"/>
          <w:szCs w:val="22"/>
          <w:lang w:val="en-US"/>
        </w:rPr>
        <w:t>et</w:t>
      </w:r>
      <w:proofErr w:type="gramEnd"/>
      <w:r w:rsidR="006462F7" w:rsidRPr="006464D1">
        <w:rPr>
          <w:sz w:val="22"/>
          <w:szCs w:val="22"/>
          <w:lang w:val="en-US"/>
        </w:rPr>
        <w:t xml:space="preserve">. </w:t>
      </w:r>
      <w:proofErr w:type="gramStart"/>
      <w:r w:rsidR="006462F7" w:rsidRPr="006464D1">
        <w:rPr>
          <w:sz w:val="22"/>
          <w:szCs w:val="22"/>
          <w:lang w:val="en-US"/>
        </w:rPr>
        <w:t xml:space="preserve">al. </w:t>
      </w:r>
      <w:r w:rsidR="000810E1" w:rsidRPr="006464D1">
        <w:rPr>
          <w:sz w:val="22"/>
          <w:szCs w:val="22"/>
          <w:lang w:val="en-US"/>
        </w:rPr>
        <w:t>(2010)</w:t>
      </w:r>
      <w:r w:rsidR="006464D1" w:rsidRPr="006464D1">
        <w:rPr>
          <w:sz w:val="22"/>
          <w:szCs w:val="22"/>
          <w:lang w:val="en-US"/>
        </w:rPr>
        <w:t>,</w:t>
      </w:r>
      <w:r w:rsidR="000810E1" w:rsidRPr="006464D1">
        <w:rPr>
          <w:sz w:val="22"/>
          <w:szCs w:val="22"/>
          <w:lang w:val="en-US"/>
        </w:rPr>
        <w:t xml:space="preserve"> </w:t>
      </w:r>
      <w:r w:rsidR="006462F7" w:rsidRPr="006464D1">
        <w:rPr>
          <w:sz w:val="22"/>
          <w:szCs w:val="22"/>
          <w:lang w:val="en-US"/>
        </w:rPr>
        <w:t xml:space="preserve">“Activation of the sintering of oxide ceramics with the use of </w:t>
      </w:r>
      <w:proofErr w:type="spellStart"/>
      <w:r w:rsidR="00F67D65" w:rsidRPr="006464D1">
        <w:rPr>
          <w:color w:val="000000"/>
          <w:sz w:val="22"/>
          <w:szCs w:val="22"/>
          <w:lang w:val="en-US"/>
        </w:rPr>
        <w:t>nanodisperse</w:t>
      </w:r>
      <w:proofErr w:type="spellEnd"/>
      <w:r w:rsidR="00F67D65" w:rsidRPr="006464D1">
        <w:rPr>
          <w:sz w:val="22"/>
          <w:szCs w:val="22"/>
          <w:lang w:val="en-US"/>
        </w:rPr>
        <w:t xml:space="preserve"> </w:t>
      </w:r>
      <w:r w:rsidR="006462F7" w:rsidRPr="006464D1">
        <w:rPr>
          <w:sz w:val="22"/>
          <w:szCs w:val="22"/>
          <w:lang w:val="en-US"/>
        </w:rPr>
        <w:t>powders”</w:t>
      </w:r>
      <w:r w:rsidR="001E065B" w:rsidRPr="006464D1">
        <w:rPr>
          <w:sz w:val="22"/>
          <w:szCs w:val="22"/>
          <w:lang w:val="en-US"/>
        </w:rPr>
        <w:t xml:space="preserve">, </w:t>
      </w:r>
      <w:proofErr w:type="spellStart"/>
      <w:r w:rsidR="001E065B" w:rsidRPr="006464D1">
        <w:rPr>
          <w:i/>
          <w:sz w:val="22"/>
          <w:szCs w:val="22"/>
          <w:lang w:val="en-US"/>
        </w:rPr>
        <w:t>Izvestiia</w:t>
      </w:r>
      <w:proofErr w:type="spellEnd"/>
      <w:r w:rsidR="001E065B" w:rsidRPr="006464D1">
        <w:rPr>
          <w:i/>
          <w:sz w:val="22"/>
          <w:szCs w:val="22"/>
          <w:lang w:val="en-US"/>
        </w:rPr>
        <w:t xml:space="preserve"> </w:t>
      </w:r>
      <w:proofErr w:type="spellStart"/>
      <w:r w:rsidR="001E065B" w:rsidRPr="006464D1">
        <w:rPr>
          <w:i/>
          <w:sz w:val="22"/>
          <w:szCs w:val="22"/>
          <w:lang w:val="en-US"/>
        </w:rPr>
        <w:t>Tomskogo</w:t>
      </w:r>
      <w:proofErr w:type="spellEnd"/>
      <w:r w:rsidR="001E065B" w:rsidRPr="006464D1">
        <w:rPr>
          <w:i/>
          <w:sz w:val="22"/>
          <w:szCs w:val="22"/>
          <w:lang w:val="en-US"/>
        </w:rPr>
        <w:t xml:space="preserve"> </w:t>
      </w:r>
      <w:proofErr w:type="spellStart"/>
      <w:r w:rsidR="001E065B" w:rsidRPr="006464D1">
        <w:rPr>
          <w:i/>
          <w:sz w:val="22"/>
          <w:szCs w:val="22"/>
          <w:lang w:val="en-US"/>
        </w:rPr>
        <w:t>politehnicheskogo</w:t>
      </w:r>
      <w:proofErr w:type="spellEnd"/>
      <w:r w:rsidR="001E065B" w:rsidRPr="006464D1">
        <w:rPr>
          <w:i/>
          <w:sz w:val="22"/>
          <w:szCs w:val="22"/>
          <w:lang w:val="en-US"/>
        </w:rPr>
        <w:t xml:space="preserve"> </w:t>
      </w:r>
      <w:proofErr w:type="spellStart"/>
      <w:r w:rsidR="001E065B" w:rsidRPr="006464D1">
        <w:rPr>
          <w:i/>
          <w:sz w:val="22"/>
          <w:szCs w:val="22"/>
          <w:lang w:val="en-US"/>
        </w:rPr>
        <w:t>universiteta</w:t>
      </w:r>
      <w:proofErr w:type="spellEnd"/>
      <w:r w:rsidR="001E065B">
        <w:rPr>
          <w:sz w:val="22"/>
          <w:szCs w:val="22"/>
          <w:lang w:val="en-US"/>
        </w:rPr>
        <w:t xml:space="preserve">, </w:t>
      </w:r>
      <w:proofErr w:type="spellStart"/>
      <w:r w:rsidR="000810E1" w:rsidRPr="006464D1">
        <w:rPr>
          <w:i/>
          <w:sz w:val="22"/>
          <w:szCs w:val="22"/>
          <w:lang w:val="en-US"/>
        </w:rPr>
        <w:t>Himiia</w:t>
      </w:r>
      <w:proofErr w:type="spellEnd"/>
      <w:r w:rsidR="000810E1">
        <w:rPr>
          <w:sz w:val="22"/>
          <w:szCs w:val="22"/>
          <w:lang w:val="en-US"/>
        </w:rPr>
        <w:t>, vol</w:t>
      </w:r>
      <w:r w:rsidRPr="000810E1">
        <w:rPr>
          <w:sz w:val="22"/>
          <w:szCs w:val="22"/>
          <w:lang w:val="en-US"/>
        </w:rPr>
        <w:t xml:space="preserve">. 317, </w:t>
      </w:r>
      <w:r w:rsidR="000810E1">
        <w:rPr>
          <w:sz w:val="22"/>
          <w:szCs w:val="22"/>
          <w:lang w:val="en-US"/>
        </w:rPr>
        <w:t>no. 3, pp</w:t>
      </w:r>
      <w:r w:rsidRPr="000810E1">
        <w:rPr>
          <w:sz w:val="22"/>
          <w:szCs w:val="22"/>
          <w:lang w:val="en-US"/>
        </w:rPr>
        <w:t>. 24-28.</w:t>
      </w:r>
      <w:proofErr w:type="gramEnd"/>
      <w:r w:rsidR="00553AAD" w:rsidRPr="000810E1">
        <w:rPr>
          <w:sz w:val="22"/>
          <w:szCs w:val="22"/>
          <w:lang w:val="en-US"/>
        </w:rPr>
        <w:t xml:space="preserve"> </w:t>
      </w:r>
      <w:proofErr w:type="gramStart"/>
      <w:r w:rsidR="00553AAD" w:rsidRPr="00D0198A">
        <w:rPr>
          <w:sz w:val="22"/>
          <w:szCs w:val="22"/>
          <w:lang w:val="en-US"/>
        </w:rPr>
        <w:t>(In Russ.)</w:t>
      </w:r>
      <w:proofErr w:type="gramEnd"/>
    </w:p>
    <w:p w:rsidR="00D07732" w:rsidRPr="00866998" w:rsidRDefault="00D07732" w:rsidP="00866998">
      <w:pPr>
        <w:tabs>
          <w:tab w:val="left" w:pos="993"/>
        </w:tabs>
        <w:autoSpaceDE w:val="0"/>
        <w:autoSpaceDN w:val="0"/>
        <w:adjustRightInd w:val="0"/>
        <w:spacing w:line="360" w:lineRule="auto"/>
        <w:ind w:firstLine="709"/>
        <w:jc w:val="both"/>
        <w:rPr>
          <w:sz w:val="22"/>
          <w:szCs w:val="22"/>
          <w:lang w:val="en-US" w:eastAsia="en-US"/>
        </w:rPr>
      </w:pPr>
      <w:r w:rsidRPr="00866998">
        <w:rPr>
          <w:iCs/>
          <w:sz w:val="22"/>
          <w:szCs w:val="22"/>
          <w:shd w:val="clear" w:color="auto" w:fill="FFFFFF"/>
          <w:lang w:val="en-US"/>
        </w:rPr>
        <w:t xml:space="preserve">30. </w:t>
      </w:r>
      <w:proofErr w:type="spellStart"/>
      <w:r w:rsidRPr="00866998">
        <w:rPr>
          <w:iCs/>
          <w:sz w:val="22"/>
          <w:szCs w:val="22"/>
          <w:shd w:val="clear" w:color="auto" w:fill="FFFFFF"/>
          <w:lang w:val="en-US"/>
        </w:rPr>
        <w:t>Stepanov</w:t>
      </w:r>
      <w:proofErr w:type="spellEnd"/>
      <w:r w:rsidR="000A4866">
        <w:rPr>
          <w:iCs/>
          <w:sz w:val="22"/>
          <w:szCs w:val="22"/>
          <w:shd w:val="clear" w:color="auto" w:fill="FFFFFF"/>
          <w:lang w:val="en-US"/>
        </w:rPr>
        <w:t>,</w:t>
      </w:r>
      <w:r w:rsidRPr="00866998">
        <w:rPr>
          <w:iCs/>
          <w:sz w:val="22"/>
          <w:szCs w:val="22"/>
          <w:shd w:val="clear" w:color="auto" w:fill="FFFFFF"/>
          <w:lang w:val="en-US"/>
        </w:rPr>
        <w:t xml:space="preserve"> E.I., </w:t>
      </w:r>
      <w:proofErr w:type="spellStart"/>
      <w:r w:rsidRPr="00866998">
        <w:rPr>
          <w:iCs/>
          <w:sz w:val="22"/>
          <w:szCs w:val="22"/>
          <w:shd w:val="clear" w:color="auto" w:fill="FFFFFF"/>
          <w:lang w:val="en-US"/>
        </w:rPr>
        <w:t>Grigoriev</w:t>
      </w:r>
      <w:proofErr w:type="spellEnd"/>
      <w:r w:rsidR="000A4866">
        <w:rPr>
          <w:iCs/>
          <w:sz w:val="22"/>
          <w:szCs w:val="22"/>
          <w:shd w:val="clear" w:color="auto" w:fill="FFFFFF"/>
          <w:lang w:val="en-US"/>
        </w:rPr>
        <w:t>,</w:t>
      </w:r>
      <w:r w:rsidRPr="00866998">
        <w:rPr>
          <w:iCs/>
          <w:sz w:val="22"/>
          <w:szCs w:val="22"/>
          <w:shd w:val="clear" w:color="auto" w:fill="FFFFFF"/>
          <w:lang w:val="en-US"/>
        </w:rPr>
        <w:t xml:space="preserve"> M.V., </w:t>
      </w:r>
      <w:proofErr w:type="spellStart"/>
      <w:r w:rsidRPr="00866998">
        <w:rPr>
          <w:iCs/>
          <w:sz w:val="22"/>
          <w:szCs w:val="22"/>
          <w:shd w:val="clear" w:color="auto" w:fill="FFFFFF"/>
          <w:lang w:val="en-US"/>
        </w:rPr>
        <w:t>Kirko</w:t>
      </w:r>
      <w:proofErr w:type="spellEnd"/>
      <w:r w:rsidR="000A4866">
        <w:rPr>
          <w:iCs/>
          <w:sz w:val="22"/>
          <w:szCs w:val="22"/>
          <w:shd w:val="clear" w:color="auto" w:fill="FFFFFF"/>
          <w:lang w:val="en-US"/>
        </w:rPr>
        <w:t>,</w:t>
      </w:r>
      <w:r w:rsidRPr="00866998">
        <w:rPr>
          <w:iCs/>
          <w:sz w:val="22"/>
          <w:szCs w:val="22"/>
          <w:shd w:val="clear" w:color="auto" w:fill="FFFFFF"/>
          <w:lang w:val="en-US"/>
        </w:rPr>
        <w:t xml:space="preserve"> V.I. </w:t>
      </w:r>
      <w:r w:rsidR="00D0198A">
        <w:rPr>
          <w:iCs/>
          <w:sz w:val="22"/>
          <w:szCs w:val="22"/>
          <w:shd w:val="clear" w:color="auto" w:fill="FFFFFF"/>
          <w:lang w:val="en-US"/>
        </w:rPr>
        <w:t>(2008), “</w:t>
      </w:r>
      <w:r w:rsidRPr="00866998">
        <w:rPr>
          <w:rStyle w:val="a9"/>
          <w:b w:val="0"/>
          <w:bCs/>
          <w:sz w:val="22"/>
          <w:szCs w:val="22"/>
          <w:shd w:val="clear" w:color="auto" w:fill="FFFFFF"/>
          <w:lang w:val="en-US"/>
        </w:rPr>
        <w:t>Influence of Ultra Dispersive Al</w:t>
      </w:r>
      <w:r w:rsidRPr="00866998">
        <w:rPr>
          <w:rStyle w:val="a9"/>
          <w:b w:val="0"/>
          <w:bCs/>
          <w:sz w:val="22"/>
          <w:szCs w:val="22"/>
          <w:shd w:val="clear" w:color="auto" w:fill="FFFFFF"/>
          <w:vertAlign w:val="subscript"/>
          <w:lang w:val="en-US"/>
        </w:rPr>
        <w:t>2</w:t>
      </w:r>
      <w:r w:rsidRPr="00866998">
        <w:rPr>
          <w:rStyle w:val="a9"/>
          <w:b w:val="0"/>
          <w:bCs/>
          <w:sz w:val="22"/>
          <w:szCs w:val="22"/>
          <w:shd w:val="clear" w:color="auto" w:fill="FFFFFF"/>
          <w:lang w:val="en-US"/>
        </w:rPr>
        <w:t>O</w:t>
      </w:r>
      <w:r w:rsidRPr="00866998">
        <w:rPr>
          <w:rStyle w:val="a9"/>
          <w:b w:val="0"/>
          <w:bCs/>
          <w:sz w:val="22"/>
          <w:szCs w:val="22"/>
          <w:shd w:val="clear" w:color="auto" w:fill="FFFFFF"/>
          <w:vertAlign w:val="subscript"/>
          <w:lang w:val="en-US"/>
        </w:rPr>
        <w:t>3</w:t>
      </w:r>
      <w:r w:rsidRPr="00866998">
        <w:rPr>
          <w:rStyle w:val="a9"/>
          <w:b w:val="0"/>
          <w:bCs/>
          <w:sz w:val="22"/>
          <w:szCs w:val="22"/>
          <w:shd w:val="clear" w:color="auto" w:fill="FFFFFF"/>
          <w:lang w:val="en-US"/>
        </w:rPr>
        <w:t xml:space="preserve"> Add</w:t>
      </w:r>
      <w:r w:rsidRPr="00866998">
        <w:rPr>
          <w:rStyle w:val="a9"/>
          <w:b w:val="0"/>
          <w:bCs/>
          <w:sz w:val="22"/>
          <w:szCs w:val="22"/>
          <w:shd w:val="clear" w:color="auto" w:fill="FFFFFF"/>
          <w:lang w:val="en-US"/>
        </w:rPr>
        <w:t>i</w:t>
      </w:r>
      <w:r w:rsidRPr="00866998">
        <w:rPr>
          <w:rStyle w:val="a9"/>
          <w:b w:val="0"/>
          <w:bCs/>
          <w:sz w:val="22"/>
          <w:szCs w:val="22"/>
          <w:shd w:val="clear" w:color="auto" w:fill="FFFFFF"/>
          <w:lang w:val="en-US"/>
        </w:rPr>
        <w:t>tions on the Physical- Mechanical Properties of Corundum Ceramics</w:t>
      </w:r>
      <w:r w:rsidR="00D0198A">
        <w:rPr>
          <w:rStyle w:val="a9"/>
          <w:b w:val="0"/>
          <w:bCs/>
          <w:sz w:val="22"/>
          <w:szCs w:val="22"/>
          <w:shd w:val="clear" w:color="auto" w:fill="FFFFFF"/>
          <w:lang w:val="en-US"/>
        </w:rPr>
        <w:t>”,</w:t>
      </w:r>
      <w:r w:rsidRPr="00866998">
        <w:rPr>
          <w:sz w:val="22"/>
          <w:szCs w:val="22"/>
          <w:lang w:val="en-US"/>
        </w:rPr>
        <w:t xml:space="preserve"> </w:t>
      </w:r>
      <w:r w:rsidRPr="00D0198A">
        <w:rPr>
          <w:i/>
          <w:sz w:val="22"/>
          <w:szCs w:val="22"/>
          <w:lang w:val="en-US"/>
        </w:rPr>
        <w:t>Journal of Siberian Federal Univers</w:t>
      </w:r>
      <w:r w:rsidRPr="00D0198A">
        <w:rPr>
          <w:i/>
          <w:sz w:val="22"/>
          <w:szCs w:val="22"/>
          <w:lang w:val="en-US"/>
        </w:rPr>
        <w:t>i</w:t>
      </w:r>
      <w:r w:rsidRPr="00D0198A">
        <w:rPr>
          <w:i/>
          <w:sz w:val="22"/>
          <w:szCs w:val="22"/>
          <w:lang w:val="en-US"/>
        </w:rPr>
        <w:t>ty. Engineering &amp; Technologies</w:t>
      </w:r>
      <w:r w:rsidR="00D0198A">
        <w:rPr>
          <w:i/>
          <w:sz w:val="22"/>
          <w:szCs w:val="22"/>
          <w:lang w:val="en-US"/>
        </w:rPr>
        <w:t>,</w:t>
      </w:r>
      <w:r w:rsidRPr="00866998">
        <w:rPr>
          <w:sz w:val="22"/>
          <w:szCs w:val="22"/>
          <w:lang w:val="en-US"/>
        </w:rPr>
        <w:t xml:space="preserve"> </w:t>
      </w:r>
      <w:r w:rsidR="000A4866">
        <w:rPr>
          <w:sz w:val="22"/>
          <w:szCs w:val="22"/>
          <w:lang w:val="en-US"/>
        </w:rPr>
        <w:t>v</w:t>
      </w:r>
      <w:r w:rsidR="00D0198A">
        <w:rPr>
          <w:sz w:val="22"/>
          <w:szCs w:val="22"/>
          <w:lang w:val="en-US"/>
        </w:rPr>
        <w:t>ol. 1,</w:t>
      </w:r>
      <w:r w:rsidRPr="00866998">
        <w:rPr>
          <w:sz w:val="22"/>
          <w:szCs w:val="22"/>
          <w:lang w:val="en-US"/>
        </w:rPr>
        <w:t xml:space="preserve"> </w:t>
      </w:r>
      <w:r w:rsidR="00D0198A">
        <w:rPr>
          <w:sz w:val="22"/>
          <w:szCs w:val="22"/>
          <w:lang w:val="en-US"/>
        </w:rPr>
        <w:t>issue 2, pp</w:t>
      </w:r>
      <w:r w:rsidRPr="00866998">
        <w:rPr>
          <w:sz w:val="22"/>
          <w:szCs w:val="22"/>
          <w:lang w:val="en-US"/>
        </w:rPr>
        <w:t>. 162-167.</w:t>
      </w:r>
    </w:p>
    <w:p w:rsidR="00D07732" w:rsidRPr="00866998" w:rsidRDefault="00D07732" w:rsidP="00866998">
      <w:pPr>
        <w:autoSpaceDE w:val="0"/>
        <w:autoSpaceDN w:val="0"/>
        <w:adjustRightInd w:val="0"/>
        <w:spacing w:line="360" w:lineRule="auto"/>
        <w:ind w:firstLine="709"/>
        <w:jc w:val="both"/>
        <w:rPr>
          <w:iCs/>
          <w:sz w:val="22"/>
          <w:szCs w:val="22"/>
          <w:lang w:val="en-US" w:eastAsia="en-US"/>
        </w:rPr>
      </w:pPr>
      <w:proofErr w:type="gramStart"/>
      <w:r w:rsidRPr="00866998">
        <w:rPr>
          <w:iCs/>
          <w:sz w:val="22"/>
          <w:szCs w:val="22"/>
          <w:lang w:val="en-US" w:eastAsia="en-US"/>
        </w:rPr>
        <w:t xml:space="preserve">31. </w:t>
      </w:r>
      <w:proofErr w:type="spellStart"/>
      <w:r w:rsidRPr="00866998">
        <w:rPr>
          <w:iCs/>
          <w:sz w:val="22"/>
          <w:szCs w:val="22"/>
          <w:lang w:val="en-US" w:eastAsia="en-US"/>
        </w:rPr>
        <w:t>Ang</w:t>
      </w:r>
      <w:proofErr w:type="spellEnd"/>
      <w:r w:rsidR="000A4866">
        <w:rPr>
          <w:iCs/>
          <w:sz w:val="22"/>
          <w:szCs w:val="22"/>
          <w:lang w:val="en-US" w:eastAsia="en-US"/>
        </w:rPr>
        <w:t>,</w:t>
      </w:r>
      <w:r w:rsidRPr="00866998">
        <w:rPr>
          <w:iCs/>
          <w:sz w:val="22"/>
          <w:szCs w:val="22"/>
          <w:lang w:val="en-US" w:eastAsia="en-US"/>
        </w:rPr>
        <w:t xml:space="preserve"> C., </w:t>
      </w:r>
      <w:proofErr w:type="spellStart"/>
      <w:r w:rsidRPr="00866998">
        <w:rPr>
          <w:iCs/>
          <w:sz w:val="22"/>
          <w:szCs w:val="22"/>
          <w:lang w:val="en-US" w:eastAsia="en-US"/>
        </w:rPr>
        <w:t>Seeber</w:t>
      </w:r>
      <w:proofErr w:type="spellEnd"/>
      <w:r w:rsidR="000A4866">
        <w:rPr>
          <w:iCs/>
          <w:sz w:val="22"/>
          <w:szCs w:val="22"/>
          <w:lang w:val="en-US" w:eastAsia="en-US"/>
        </w:rPr>
        <w:t>,</w:t>
      </w:r>
      <w:r w:rsidRPr="00866998">
        <w:rPr>
          <w:iCs/>
          <w:sz w:val="22"/>
          <w:szCs w:val="22"/>
          <w:lang w:val="en-US" w:eastAsia="en-US"/>
        </w:rPr>
        <w:t xml:space="preserve"> A., Wang</w:t>
      </w:r>
      <w:r w:rsidR="000A4866">
        <w:rPr>
          <w:iCs/>
          <w:sz w:val="22"/>
          <w:szCs w:val="22"/>
          <w:lang w:val="en-US" w:eastAsia="en-US"/>
        </w:rPr>
        <w:t>,</w:t>
      </w:r>
      <w:r w:rsidRPr="00866998">
        <w:rPr>
          <w:iCs/>
          <w:sz w:val="22"/>
          <w:szCs w:val="22"/>
          <w:lang w:val="en-US" w:eastAsia="en-US"/>
        </w:rPr>
        <w:t xml:space="preserve"> K., and Cheng</w:t>
      </w:r>
      <w:r w:rsidR="000A4866">
        <w:rPr>
          <w:iCs/>
          <w:sz w:val="22"/>
          <w:szCs w:val="22"/>
          <w:lang w:val="en-US" w:eastAsia="en-US"/>
        </w:rPr>
        <w:t>,</w:t>
      </w:r>
      <w:r w:rsidRPr="00866998">
        <w:rPr>
          <w:iCs/>
          <w:sz w:val="22"/>
          <w:szCs w:val="22"/>
          <w:lang w:val="en-US" w:eastAsia="en-US"/>
        </w:rPr>
        <w:t xml:space="preserve"> Y-B.</w:t>
      </w:r>
      <w:proofErr w:type="gramEnd"/>
      <w:r w:rsidR="00D0198A">
        <w:rPr>
          <w:iCs/>
          <w:sz w:val="22"/>
          <w:szCs w:val="22"/>
          <w:lang w:val="en-US" w:eastAsia="en-US"/>
        </w:rPr>
        <w:t xml:space="preserve"> </w:t>
      </w:r>
      <w:proofErr w:type="gramStart"/>
      <w:r w:rsidR="00D0198A">
        <w:rPr>
          <w:iCs/>
          <w:sz w:val="22"/>
          <w:szCs w:val="22"/>
          <w:lang w:val="en-US" w:eastAsia="en-US"/>
        </w:rPr>
        <w:t>(2013),</w:t>
      </w:r>
      <w:r w:rsidRPr="00866998">
        <w:rPr>
          <w:iCs/>
          <w:sz w:val="22"/>
          <w:szCs w:val="22"/>
          <w:lang w:val="en-US" w:eastAsia="en-US"/>
        </w:rPr>
        <w:t xml:space="preserve"> </w:t>
      </w:r>
      <w:r w:rsidR="00D0198A">
        <w:rPr>
          <w:iCs/>
          <w:sz w:val="22"/>
          <w:szCs w:val="22"/>
          <w:lang w:val="en-US" w:eastAsia="en-US"/>
        </w:rPr>
        <w:t>“</w:t>
      </w:r>
      <w:r w:rsidRPr="00866998">
        <w:rPr>
          <w:iCs/>
          <w:sz w:val="22"/>
          <w:szCs w:val="22"/>
          <w:lang w:val="en-US" w:eastAsia="en-US"/>
        </w:rPr>
        <w:t>Modification of ZrB</w:t>
      </w:r>
      <w:r w:rsidRPr="00866998">
        <w:rPr>
          <w:iCs/>
          <w:sz w:val="22"/>
          <w:szCs w:val="22"/>
          <w:vertAlign w:val="subscript"/>
          <w:lang w:val="en-US" w:eastAsia="en-US"/>
        </w:rPr>
        <w:t>2</w:t>
      </w:r>
      <w:r w:rsidRPr="00866998">
        <w:rPr>
          <w:iCs/>
          <w:sz w:val="22"/>
          <w:szCs w:val="22"/>
          <w:lang w:val="en-US" w:eastAsia="en-US"/>
        </w:rPr>
        <w:t xml:space="preserve"> powders by a sol-gel </w:t>
      </w:r>
      <w:proofErr w:type="spellStart"/>
      <w:r w:rsidRPr="00866998">
        <w:rPr>
          <w:iCs/>
          <w:sz w:val="22"/>
          <w:szCs w:val="22"/>
          <w:lang w:val="en-US" w:eastAsia="en-US"/>
        </w:rPr>
        <w:t>ZrC</w:t>
      </w:r>
      <w:proofErr w:type="spellEnd"/>
      <w:r w:rsidRPr="00866998">
        <w:rPr>
          <w:iCs/>
          <w:sz w:val="22"/>
          <w:szCs w:val="22"/>
          <w:lang w:val="en-US" w:eastAsia="en-US"/>
        </w:rPr>
        <w:t xml:space="preserve"> precursor – </w:t>
      </w:r>
      <w:r w:rsidR="00D0198A">
        <w:rPr>
          <w:iCs/>
          <w:sz w:val="22"/>
          <w:szCs w:val="22"/>
          <w:lang w:val="en-US" w:eastAsia="en-US"/>
        </w:rPr>
        <w:t>A</w:t>
      </w:r>
      <w:r w:rsidRPr="00866998">
        <w:rPr>
          <w:iCs/>
          <w:sz w:val="22"/>
          <w:szCs w:val="22"/>
          <w:lang w:val="en-US" w:eastAsia="en-US"/>
        </w:rPr>
        <w:t xml:space="preserve"> new approach for ultra high temperature ceramic composites</w:t>
      </w:r>
      <w:r w:rsidR="00D0198A">
        <w:rPr>
          <w:iCs/>
          <w:sz w:val="22"/>
          <w:szCs w:val="22"/>
          <w:lang w:val="en-US" w:eastAsia="en-US"/>
        </w:rPr>
        <w:t>”,</w:t>
      </w:r>
      <w:r w:rsidRPr="00866998">
        <w:rPr>
          <w:iCs/>
          <w:sz w:val="22"/>
          <w:szCs w:val="22"/>
          <w:lang w:val="en-US" w:eastAsia="en-US"/>
        </w:rPr>
        <w:t xml:space="preserve"> </w:t>
      </w:r>
      <w:r w:rsidRPr="00D0198A">
        <w:rPr>
          <w:i/>
          <w:iCs/>
          <w:sz w:val="22"/>
          <w:szCs w:val="22"/>
          <w:lang w:val="en-US" w:eastAsia="en-US"/>
        </w:rPr>
        <w:t>J. of Asian Ceramic Society</w:t>
      </w:r>
      <w:r w:rsidR="00D0198A">
        <w:rPr>
          <w:iCs/>
          <w:sz w:val="22"/>
          <w:szCs w:val="22"/>
          <w:lang w:val="en-US" w:eastAsia="en-US"/>
        </w:rPr>
        <w:t>, 1,</w:t>
      </w:r>
      <w:r w:rsidRPr="00866998">
        <w:rPr>
          <w:iCs/>
          <w:sz w:val="22"/>
          <w:szCs w:val="22"/>
          <w:lang w:val="en-US" w:eastAsia="en-US"/>
        </w:rPr>
        <w:t xml:space="preserve"> </w:t>
      </w:r>
      <w:r w:rsidR="00D0198A">
        <w:rPr>
          <w:iCs/>
          <w:sz w:val="22"/>
          <w:szCs w:val="22"/>
          <w:lang w:val="en-US" w:eastAsia="en-US"/>
        </w:rPr>
        <w:t>pp</w:t>
      </w:r>
      <w:r w:rsidRPr="00866998">
        <w:rPr>
          <w:iCs/>
          <w:sz w:val="22"/>
          <w:szCs w:val="22"/>
          <w:lang w:val="en-US" w:eastAsia="en-US"/>
        </w:rPr>
        <w:t>. 77-85.</w:t>
      </w:r>
      <w:proofErr w:type="gramEnd"/>
    </w:p>
    <w:p w:rsidR="00D07732" w:rsidRPr="00866998" w:rsidRDefault="00D07732" w:rsidP="00866998">
      <w:pPr>
        <w:pStyle w:val="a7"/>
        <w:rPr>
          <w:sz w:val="22"/>
          <w:szCs w:val="22"/>
          <w:lang w:val="en-US"/>
        </w:rPr>
      </w:pPr>
      <w:r w:rsidRPr="00866998">
        <w:rPr>
          <w:sz w:val="22"/>
          <w:szCs w:val="22"/>
          <w:lang w:val="en-US"/>
        </w:rPr>
        <w:t xml:space="preserve">32. </w:t>
      </w:r>
      <w:proofErr w:type="spellStart"/>
      <w:r w:rsidRPr="00866998">
        <w:rPr>
          <w:sz w:val="22"/>
          <w:szCs w:val="22"/>
          <w:lang w:val="en-US"/>
        </w:rPr>
        <w:t>Ang</w:t>
      </w:r>
      <w:proofErr w:type="spellEnd"/>
      <w:r w:rsidR="000A4866">
        <w:rPr>
          <w:sz w:val="22"/>
          <w:szCs w:val="22"/>
          <w:lang w:val="en-US"/>
        </w:rPr>
        <w:t>,</w:t>
      </w:r>
      <w:r w:rsidRPr="00866998">
        <w:rPr>
          <w:sz w:val="22"/>
          <w:szCs w:val="22"/>
          <w:lang w:val="en-US"/>
        </w:rPr>
        <w:t xml:space="preserve"> C., Williams</w:t>
      </w:r>
      <w:r w:rsidR="000A4866">
        <w:rPr>
          <w:sz w:val="22"/>
          <w:szCs w:val="22"/>
          <w:lang w:val="en-US"/>
        </w:rPr>
        <w:t>,</w:t>
      </w:r>
      <w:r w:rsidRPr="00866998">
        <w:rPr>
          <w:sz w:val="22"/>
          <w:szCs w:val="22"/>
          <w:lang w:val="en-US"/>
        </w:rPr>
        <w:t xml:space="preserve"> </w:t>
      </w:r>
      <w:r w:rsidRPr="00866998">
        <w:rPr>
          <w:sz w:val="22"/>
          <w:szCs w:val="22"/>
        </w:rPr>
        <w:t>Т</w:t>
      </w:r>
      <w:r w:rsidRPr="00866998">
        <w:rPr>
          <w:sz w:val="22"/>
          <w:szCs w:val="22"/>
          <w:lang w:val="en-US"/>
        </w:rPr>
        <w:t>., Vowels</w:t>
      </w:r>
      <w:r w:rsidR="000A4866">
        <w:rPr>
          <w:sz w:val="22"/>
          <w:szCs w:val="22"/>
          <w:lang w:val="en-US"/>
        </w:rPr>
        <w:t>,</w:t>
      </w:r>
      <w:r w:rsidRPr="00866998">
        <w:rPr>
          <w:sz w:val="22"/>
          <w:szCs w:val="22"/>
          <w:lang w:val="en-US"/>
        </w:rPr>
        <w:t xml:space="preserve"> D., Wood</w:t>
      </w:r>
      <w:r w:rsidR="000A4866">
        <w:rPr>
          <w:sz w:val="22"/>
          <w:szCs w:val="22"/>
          <w:lang w:val="en-US"/>
        </w:rPr>
        <w:t>,</w:t>
      </w:r>
      <w:r w:rsidRPr="00866998">
        <w:rPr>
          <w:sz w:val="22"/>
          <w:szCs w:val="22"/>
          <w:lang w:val="en-US"/>
        </w:rPr>
        <w:t xml:space="preserve"> Ch. et al. </w:t>
      </w:r>
      <w:r w:rsidR="00D0198A">
        <w:rPr>
          <w:sz w:val="22"/>
          <w:szCs w:val="22"/>
          <w:lang w:val="en-US"/>
        </w:rPr>
        <w:t>(2014), “</w:t>
      </w:r>
      <w:r w:rsidRPr="00866998">
        <w:rPr>
          <w:sz w:val="22"/>
          <w:szCs w:val="22"/>
          <w:lang w:val="en-US"/>
        </w:rPr>
        <w:t>Influence of sol-gel derived ZrO</w:t>
      </w:r>
      <w:r w:rsidRPr="00866998">
        <w:rPr>
          <w:sz w:val="22"/>
          <w:szCs w:val="22"/>
          <w:vertAlign w:val="subscript"/>
          <w:lang w:val="en-US"/>
        </w:rPr>
        <w:t>2</w:t>
      </w:r>
      <w:r w:rsidRPr="00866998">
        <w:rPr>
          <w:sz w:val="22"/>
          <w:szCs w:val="22"/>
          <w:lang w:val="en-US"/>
        </w:rPr>
        <w:t xml:space="preserve"> and </w:t>
      </w:r>
      <w:proofErr w:type="spellStart"/>
      <w:r w:rsidRPr="00866998">
        <w:rPr>
          <w:sz w:val="22"/>
          <w:szCs w:val="22"/>
          <w:lang w:val="en-US"/>
        </w:rPr>
        <w:t>ZrC</w:t>
      </w:r>
      <w:proofErr w:type="spellEnd"/>
      <w:r w:rsidRPr="00866998">
        <w:rPr>
          <w:sz w:val="22"/>
          <w:szCs w:val="22"/>
          <w:lang w:val="en-US"/>
        </w:rPr>
        <w:t xml:space="preserve"> additions on microstructure and properties of ZrB</w:t>
      </w:r>
      <w:r w:rsidRPr="00866998">
        <w:rPr>
          <w:sz w:val="22"/>
          <w:szCs w:val="22"/>
          <w:vertAlign w:val="subscript"/>
          <w:lang w:val="en-US"/>
        </w:rPr>
        <w:t>2</w:t>
      </w:r>
      <w:r w:rsidRPr="00866998">
        <w:rPr>
          <w:sz w:val="22"/>
          <w:szCs w:val="22"/>
          <w:lang w:val="en-US"/>
        </w:rPr>
        <w:t xml:space="preserve"> composites</w:t>
      </w:r>
      <w:r w:rsidR="00D0198A">
        <w:rPr>
          <w:sz w:val="22"/>
          <w:szCs w:val="22"/>
          <w:lang w:val="en-US"/>
        </w:rPr>
        <w:t xml:space="preserve">”, </w:t>
      </w:r>
      <w:r w:rsidR="00D0198A" w:rsidRPr="00D0198A">
        <w:rPr>
          <w:i/>
          <w:sz w:val="22"/>
          <w:szCs w:val="22"/>
          <w:lang w:val="en-US"/>
        </w:rPr>
        <w:t>J. Eur. Ceram. Soc</w:t>
      </w:r>
      <w:r w:rsidR="00D0198A">
        <w:rPr>
          <w:i/>
          <w:sz w:val="22"/>
          <w:szCs w:val="22"/>
          <w:lang w:val="en-US"/>
        </w:rPr>
        <w:t>.</w:t>
      </w:r>
      <w:r w:rsidR="00D0198A">
        <w:rPr>
          <w:sz w:val="22"/>
          <w:szCs w:val="22"/>
          <w:lang w:val="en-US"/>
        </w:rPr>
        <w:t>,</w:t>
      </w:r>
      <w:r w:rsidRPr="00866998">
        <w:rPr>
          <w:sz w:val="22"/>
          <w:szCs w:val="22"/>
          <w:lang w:val="en-US"/>
        </w:rPr>
        <w:t xml:space="preserve"> </w:t>
      </w:r>
      <w:r w:rsidR="00D0198A">
        <w:rPr>
          <w:sz w:val="22"/>
          <w:szCs w:val="22"/>
          <w:lang w:val="en-US"/>
        </w:rPr>
        <w:t>34, no. 13,</w:t>
      </w:r>
      <w:r w:rsidRPr="00866998">
        <w:rPr>
          <w:sz w:val="22"/>
          <w:szCs w:val="22"/>
          <w:lang w:val="en-US"/>
        </w:rPr>
        <w:t xml:space="preserve"> </w:t>
      </w:r>
      <w:r w:rsidR="00D0198A">
        <w:rPr>
          <w:sz w:val="22"/>
          <w:szCs w:val="22"/>
          <w:lang w:val="en-US"/>
        </w:rPr>
        <w:t>pp</w:t>
      </w:r>
      <w:r w:rsidRPr="00866998">
        <w:rPr>
          <w:sz w:val="22"/>
          <w:szCs w:val="22"/>
          <w:lang w:val="en-US"/>
        </w:rPr>
        <w:t>. 3139-3149.</w:t>
      </w:r>
    </w:p>
    <w:p w:rsidR="00D07732" w:rsidRPr="00866998" w:rsidRDefault="00E3037F" w:rsidP="00866998">
      <w:pPr>
        <w:tabs>
          <w:tab w:val="left" w:pos="851"/>
        </w:tabs>
        <w:autoSpaceDE w:val="0"/>
        <w:autoSpaceDN w:val="0"/>
        <w:adjustRightInd w:val="0"/>
        <w:spacing w:line="360" w:lineRule="auto"/>
        <w:ind w:firstLine="709"/>
        <w:jc w:val="both"/>
        <w:rPr>
          <w:iCs/>
          <w:sz w:val="22"/>
          <w:szCs w:val="22"/>
          <w:lang w:val="en-US"/>
        </w:rPr>
      </w:pPr>
      <w:r>
        <w:rPr>
          <w:sz w:val="22"/>
          <w:szCs w:val="22"/>
          <w:lang w:val="en-US"/>
        </w:rPr>
        <w:lastRenderedPageBreak/>
        <w:t xml:space="preserve">33. </w:t>
      </w:r>
      <w:proofErr w:type="spellStart"/>
      <w:r w:rsidR="00D07732" w:rsidRPr="00866998">
        <w:rPr>
          <w:sz w:val="22"/>
          <w:szCs w:val="22"/>
          <w:lang w:val="en-US"/>
        </w:rPr>
        <w:t>Goto</w:t>
      </w:r>
      <w:proofErr w:type="spellEnd"/>
      <w:r>
        <w:rPr>
          <w:sz w:val="22"/>
          <w:szCs w:val="22"/>
          <w:lang w:val="en-US"/>
        </w:rPr>
        <w:t>, T. (2013),</w:t>
      </w:r>
      <w:r w:rsidR="00D07732" w:rsidRPr="00866998">
        <w:rPr>
          <w:bCs/>
          <w:sz w:val="22"/>
          <w:szCs w:val="22"/>
          <w:lang w:val="en-US"/>
        </w:rPr>
        <w:t xml:space="preserve"> </w:t>
      </w:r>
      <w:r>
        <w:rPr>
          <w:bCs/>
          <w:sz w:val="22"/>
          <w:szCs w:val="22"/>
          <w:lang w:val="en-US"/>
        </w:rPr>
        <w:t>“</w:t>
      </w:r>
      <w:r w:rsidR="00D07732" w:rsidRPr="00866998">
        <w:rPr>
          <w:bCs/>
          <w:sz w:val="22"/>
          <w:szCs w:val="22"/>
          <w:lang w:val="en-US"/>
        </w:rPr>
        <w:t xml:space="preserve">Applications of Spark Plasma </w:t>
      </w:r>
      <w:r w:rsidR="00D07732" w:rsidRPr="00E3037F">
        <w:rPr>
          <w:bCs/>
          <w:sz w:val="22"/>
          <w:szCs w:val="22"/>
          <w:lang w:val="en-US"/>
        </w:rPr>
        <w:t>Sintering</w:t>
      </w:r>
      <w:r w:rsidRPr="00E3037F">
        <w:rPr>
          <w:bCs/>
          <w:sz w:val="22"/>
          <w:szCs w:val="22"/>
          <w:lang w:val="en-US"/>
        </w:rPr>
        <w:t>”</w:t>
      </w:r>
      <w:r>
        <w:rPr>
          <w:bCs/>
          <w:sz w:val="22"/>
          <w:szCs w:val="22"/>
          <w:lang w:val="en-US"/>
        </w:rPr>
        <w:t>,</w:t>
      </w:r>
      <w:r w:rsidR="00D07732" w:rsidRPr="00866998">
        <w:rPr>
          <w:bCs/>
          <w:sz w:val="22"/>
          <w:szCs w:val="22"/>
          <w:lang w:val="en-US"/>
        </w:rPr>
        <w:t xml:space="preserve"> </w:t>
      </w:r>
      <w:r w:rsidR="00D07732" w:rsidRPr="00E3037F">
        <w:rPr>
          <w:i/>
          <w:iCs/>
          <w:sz w:val="22"/>
          <w:szCs w:val="22"/>
          <w:lang w:val="en-US"/>
        </w:rPr>
        <w:t>2nd International school-seminar “Perspective technology of materials consolidation with electromagnetic fields” 1st Russia-Japan SPS Workshop</w:t>
      </w:r>
      <w:r>
        <w:rPr>
          <w:i/>
          <w:iCs/>
          <w:sz w:val="22"/>
          <w:szCs w:val="22"/>
          <w:lang w:val="en-US"/>
        </w:rPr>
        <w:t>,</w:t>
      </w:r>
      <w:r w:rsidR="00D07732" w:rsidRPr="00866998">
        <w:rPr>
          <w:iCs/>
          <w:sz w:val="22"/>
          <w:szCs w:val="22"/>
          <w:lang w:val="en-US"/>
        </w:rPr>
        <w:t xml:space="preserve"> Mos</w:t>
      </w:r>
      <w:r>
        <w:rPr>
          <w:iCs/>
          <w:sz w:val="22"/>
          <w:szCs w:val="22"/>
          <w:lang w:val="en-US"/>
        </w:rPr>
        <w:t>cow, Russia, May 20-22</w:t>
      </w:r>
      <w:r w:rsidR="00D07732" w:rsidRPr="00866998">
        <w:rPr>
          <w:iCs/>
          <w:sz w:val="22"/>
          <w:szCs w:val="22"/>
          <w:lang w:val="en-US"/>
        </w:rPr>
        <w:t>.</w:t>
      </w:r>
    </w:p>
    <w:p w:rsidR="00D07732" w:rsidRPr="00866998" w:rsidRDefault="00D07732" w:rsidP="00866998">
      <w:pPr>
        <w:tabs>
          <w:tab w:val="left" w:pos="851"/>
        </w:tabs>
        <w:autoSpaceDE w:val="0"/>
        <w:autoSpaceDN w:val="0"/>
        <w:adjustRightInd w:val="0"/>
        <w:spacing w:line="360" w:lineRule="auto"/>
        <w:ind w:firstLine="709"/>
        <w:jc w:val="both"/>
        <w:rPr>
          <w:sz w:val="22"/>
          <w:szCs w:val="22"/>
          <w:lang w:val="en-US"/>
        </w:rPr>
      </w:pPr>
      <w:r w:rsidRPr="00866998">
        <w:rPr>
          <w:sz w:val="22"/>
          <w:szCs w:val="22"/>
          <w:lang w:val="en-US"/>
        </w:rPr>
        <w:t xml:space="preserve">34. </w:t>
      </w:r>
      <w:proofErr w:type="spellStart"/>
      <w:r w:rsidRPr="00866998">
        <w:rPr>
          <w:sz w:val="22"/>
          <w:szCs w:val="22"/>
          <w:lang w:val="en-US"/>
        </w:rPr>
        <w:t>Xinghong</w:t>
      </w:r>
      <w:proofErr w:type="spellEnd"/>
      <w:r w:rsidRPr="00866998">
        <w:rPr>
          <w:sz w:val="22"/>
          <w:szCs w:val="22"/>
          <w:lang w:val="en-US"/>
        </w:rPr>
        <w:t xml:space="preserve"> Zhang, Lin </w:t>
      </w:r>
      <w:proofErr w:type="spellStart"/>
      <w:r w:rsidRPr="00866998">
        <w:rPr>
          <w:sz w:val="22"/>
          <w:szCs w:val="22"/>
          <w:lang w:val="en-US"/>
        </w:rPr>
        <w:t>Xu</w:t>
      </w:r>
      <w:proofErr w:type="spellEnd"/>
      <w:r w:rsidRPr="00866998">
        <w:rPr>
          <w:sz w:val="22"/>
          <w:szCs w:val="22"/>
          <w:lang w:val="en-US"/>
        </w:rPr>
        <w:t xml:space="preserve">, </w:t>
      </w:r>
      <w:proofErr w:type="spellStart"/>
      <w:r w:rsidRPr="00866998">
        <w:rPr>
          <w:sz w:val="22"/>
          <w:szCs w:val="22"/>
          <w:lang w:val="en-US"/>
        </w:rPr>
        <w:t>Shanyi</w:t>
      </w:r>
      <w:proofErr w:type="spellEnd"/>
      <w:r w:rsidRPr="00866998">
        <w:rPr>
          <w:sz w:val="22"/>
          <w:szCs w:val="22"/>
          <w:lang w:val="en-US"/>
        </w:rPr>
        <w:t xml:space="preserve"> Du, </w:t>
      </w:r>
      <w:proofErr w:type="spellStart"/>
      <w:r w:rsidRPr="00866998">
        <w:rPr>
          <w:sz w:val="22"/>
          <w:szCs w:val="22"/>
          <w:lang w:val="en-US"/>
        </w:rPr>
        <w:t>Chengyong</w:t>
      </w:r>
      <w:proofErr w:type="spellEnd"/>
      <w:r w:rsidRPr="00866998">
        <w:rPr>
          <w:sz w:val="22"/>
          <w:szCs w:val="22"/>
          <w:lang w:val="en-US"/>
        </w:rPr>
        <w:t xml:space="preserve"> Liu, et al. </w:t>
      </w:r>
      <w:r w:rsidR="00D0198A">
        <w:rPr>
          <w:sz w:val="22"/>
          <w:szCs w:val="22"/>
          <w:lang w:val="en-US"/>
        </w:rPr>
        <w:t>(2008), “</w:t>
      </w:r>
      <w:r w:rsidRPr="00866998">
        <w:rPr>
          <w:sz w:val="22"/>
          <w:szCs w:val="22"/>
          <w:lang w:val="en-US"/>
        </w:rPr>
        <w:t>Spark plasma sintering and hot pressing of ZrB</w:t>
      </w:r>
      <w:r w:rsidRPr="00866998">
        <w:rPr>
          <w:sz w:val="22"/>
          <w:szCs w:val="22"/>
          <w:vertAlign w:val="subscript"/>
          <w:lang w:val="en-US"/>
        </w:rPr>
        <w:t>2</w:t>
      </w:r>
      <w:r w:rsidRPr="00866998">
        <w:rPr>
          <w:sz w:val="22"/>
          <w:szCs w:val="22"/>
          <w:lang w:val="en-US"/>
        </w:rPr>
        <w:t>–SiC</w:t>
      </w:r>
      <w:r w:rsidRPr="00866998">
        <w:rPr>
          <w:sz w:val="22"/>
          <w:szCs w:val="22"/>
          <w:vertAlign w:val="subscript"/>
          <w:lang w:val="en-US"/>
        </w:rPr>
        <w:t>W</w:t>
      </w:r>
      <w:r w:rsidRPr="00866998">
        <w:rPr>
          <w:sz w:val="22"/>
          <w:szCs w:val="22"/>
          <w:lang w:val="en-US"/>
        </w:rPr>
        <w:t xml:space="preserve"> ul</w:t>
      </w:r>
      <w:r w:rsidR="00D0198A">
        <w:rPr>
          <w:sz w:val="22"/>
          <w:szCs w:val="22"/>
          <w:lang w:val="en-US"/>
        </w:rPr>
        <w:t>tra-high temperature ceramics”,</w:t>
      </w:r>
      <w:r w:rsidRPr="00866998">
        <w:rPr>
          <w:sz w:val="22"/>
          <w:szCs w:val="22"/>
          <w:lang w:val="en-US"/>
        </w:rPr>
        <w:t xml:space="preserve"> </w:t>
      </w:r>
      <w:r w:rsidRPr="00D0198A">
        <w:rPr>
          <w:i/>
          <w:sz w:val="22"/>
          <w:szCs w:val="22"/>
          <w:lang w:val="en-US"/>
        </w:rPr>
        <w:t>Journal of Alloys a</w:t>
      </w:r>
      <w:r w:rsidR="00D0198A" w:rsidRPr="00D0198A">
        <w:rPr>
          <w:i/>
          <w:sz w:val="22"/>
          <w:szCs w:val="22"/>
          <w:lang w:val="en-US"/>
        </w:rPr>
        <w:t>nd Compounds</w:t>
      </w:r>
      <w:r w:rsidR="00D0198A">
        <w:rPr>
          <w:sz w:val="22"/>
          <w:szCs w:val="22"/>
          <w:lang w:val="en-US"/>
        </w:rPr>
        <w:t>, 466,</w:t>
      </w:r>
      <w:r w:rsidRPr="00866998">
        <w:rPr>
          <w:sz w:val="22"/>
          <w:szCs w:val="22"/>
          <w:lang w:val="en-US"/>
        </w:rPr>
        <w:t xml:space="preserve"> </w:t>
      </w:r>
      <w:r w:rsidR="00D0198A">
        <w:rPr>
          <w:sz w:val="22"/>
          <w:szCs w:val="22"/>
          <w:lang w:val="en-US"/>
        </w:rPr>
        <w:t>pp</w:t>
      </w:r>
      <w:r w:rsidRPr="00866998">
        <w:rPr>
          <w:sz w:val="22"/>
          <w:szCs w:val="22"/>
          <w:lang w:val="en-US"/>
        </w:rPr>
        <w:t>. 241–245.</w:t>
      </w:r>
    </w:p>
    <w:p w:rsidR="0090068A" w:rsidRPr="00866998" w:rsidRDefault="0090068A" w:rsidP="00866998">
      <w:pPr>
        <w:tabs>
          <w:tab w:val="left" w:pos="851"/>
        </w:tabs>
        <w:autoSpaceDE w:val="0"/>
        <w:autoSpaceDN w:val="0"/>
        <w:adjustRightInd w:val="0"/>
        <w:spacing w:line="360" w:lineRule="auto"/>
        <w:ind w:firstLine="709"/>
        <w:jc w:val="both"/>
        <w:rPr>
          <w:sz w:val="22"/>
          <w:szCs w:val="22"/>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07732" w:rsidRPr="003865AE" w:rsidTr="009105CB">
        <w:tc>
          <w:tcPr>
            <w:tcW w:w="4927" w:type="dxa"/>
          </w:tcPr>
          <w:p w:rsidR="00D07732" w:rsidRPr="00C2795F" w:rsidRDefault="00D07732" w:rsidP="00866998">
            <w:pPr>
              <w:tabs>
                <w:tab w:val="left" w:pos="851"/>
              </w:tabs>
              <w:autoSpaceDE w:val="0"/>
              <w:autoSpaceDN w:val="0"/>
              <w:adjustRightInd w:val="0"/>
              <w:spacing w:line="360" w:lineRule="auto"/>
              <w:jc w:val="center"/>
              <w:rPr>
                <w:b/>
              </w:rPr>
            </w:pPr>
            <w:r w:rsidRPr="00866998">
              <w:rPr>
                <w:b/>
              </w:rPr>
              <w:t>Об авторах</w:t>
            </w:r>
          </w:p>
          <w:p w:rsidR="00D07732" w:rsidRPr="00866998" w:rsidRDefault="00D07732" w:rsidP="00866998">
            <w:pPr>
              <w:tabs>
                <w:tab w:val="left" w:pos="851"/>
              </w:tabs>
              <w:autoSpaceDE w:val="0"/>
              <w:autoSpaceDN w:val="0"/>
              <w:adjustRightInd w:val="0"/>
              <w:spacing w:line="360" w:lineRule="auto"/>
              <w:jc w:val="both"/>
            </w:pPr>
            <w:r w:rsidRPr="00866998">
              <w:t>Портнова Екатерина Николаевна</w:t>
            </w:r>
          </w:p>
          <w:p w:rsidR="00D07732" w:rsidRPr="00F44E47" w:rsidRDefault="00D07732" w:rsidP="00866998">
            <w:pPr>
              <w:tabs>
                <w:tab w:val="left" w:pos="851"/>
              </w:tabs>
              <w:autoSpaceDE w:val="0"/>
              <w:autoSpaceDN w:val="0"/>
              <w:adjustRightInd w:val="0"/>
              <w:spacing w:line="360" w:lineRule="auto"/>
              <w:jc w:val="both"/>
            </w:pPr>
            <w:r w:rsidRPr="00866998">
              <w:t>кандидат технических наук</w:t>
            </w:r>
            <w:r w:rsidR="00F44E47">
              <w:t>, доцент кафедры</w:t>
            </w:r>
          </w:p>
          <w:p w:rsidR="00D07732" w:rsidRPr="00866998" w:rsidRDefault="00F44E47" w:rsidP="00866998">
            <w:pPr>
              <w:tabs>
                <w:tab w:val="left" w:pos="851"/>
              </w:tabs>
              <w:autoSpaceDE w:val="0"/>
              <w:autoSpaceDN w:val="0"/>
              <w:adjustRightInd w:val="0"/>
              <w:spacing w:line="360" w:lineRule="auto"/>
              <w:jc w:val="both"/>
            </w:pPr>
            <w:r>
              <w:t>н</w:t>
            </w:r>
            <w:r w:rsidR="00D07732" w:rsidRPr="00866998">
              <w:t>еорганическ</w:t>
            </w:r>
            <w:r>
              <w:t>ой</w:t>
            </w:r>
            <w:r w:rsidR="00D07732" w:rsidRPr="00866998">
              <w:t xml:space="preserve"> химии, химической технологии и </w:t>
            </w:r>
            <w:proofErr w:type="spellStart"/>
            <w:r w:rsidR="00D07732" w:rsidRPr="00866998">
              <w:t>техносферной</w:t>
            </w:r>
            <w:proofErr w:type="spellEnd"/>
            <w:r w:rsidR="00D07732" w:rsidRPr="00866998">
              <w:t xml:space="preserve"> безопасности</w:t>
            </w:r>
          </w:p>
          <w:p w:rsidR="00D07732" w:rsidRPr="00866998" w:rsidRDefault="00D07732" w:rsidP="00866998">
            <w:pPr>
              <w:tabs>
                <w:tab w:val="left" w:pos="851"/>
              </w:tabs>
              <w:autoSpaceDE w:val="0"/>
              <w:autoSpaceDN w:val="0"/>
              <w:adjustRightInd w:val="0"/>
              <w:spacing w:line="360" w:lineRule="auto"/>
              <w:jc w:val="both"/>
            </w:pPr>
            <w:r w:rsidRPr="00866998">
              <w:t>Пермский государственный национальный  и</w:t>
            </w:r>
            <w:r w:rsidRPr="00866998">
              <w:t>с</w:t>
            </w:r>
            <w:r w:rsidRPr="00866998">
              <w:t xml:space="preserve">следовательский университет </w:t>
            </w:r>
          </w:p>
          <w:p w:rsidR="00D07732" w:rsidRPr="00866998" w:rsidRDefault="00D07732" w:rsidP="00866998">
            <w:pPr>
              <w:tabs>
                <w:tab w:val="left" w:pos="851"/>
              </w:tabs>
              <w:autoSpaceDE w:val="0"/>
              <w:autoSpaceDN w:val="0"/>
              <w:adjustRightInd w:val="0"/>
              <w:spacing w:line="360" w:lineRule="auto"/>
              <w:jc w:val="both"/>
            </w:pPr>
            <w:r w:rsidRPr="00866998">
              <w:t xml:space="preserve">614990, г. Пермь, ул. </w:t>
            </w:r>
            <w:proofErr w:type="spellStart"/>
            <w:r w:rsidRPr="00866998">
              <w:t>Букирева</w:t>
            </w:r>
            <w:proofErr w:type="spellEnd"/>
            <w:r w:rsidRPr="00866998">
              <w:t xml:space="preserve">, 15. </w:t>
            </w:r>
          </w:p>
          <w:p w:rsidR="00D07732" w:rsidRPr="00C2795F" w:rsidRDefault="00D07732" w:rsidP="00866998">
            <w:pPr>
              <w:tabs>
                <w:tab w:val="left" w:pos="851"/>
              </w:tabs>
              <w:autoSpaceDE w:val="0"/>
              <w:autoSpaceDN w:val="0"/>
              <w:adjustRightInd w:val="0"/>
              <w:spacing w:line="360" w:lineRule="auto"/>
              <w:jc w:val="both"/>
            </w:pPr>
            <w:proofErr w:type="spellStart"/>
            <w:r w:rsidRPr="00866998">
              <w:rPr>
                <w:lang w:val="en-US"/>
              </w:rPr>
              <w:t>pryamilova</w:t>
            </w:r>
            <w:proofErr w:type="spellEnd"/>
            <w:r w:rsidRPr="00C2795F">
              <w:t>.</w:t>
            </w:r>
            <w:r w:rsidRPr="00866998">
              <w:rPr>
                <w:lang w:val="en-US"/>
              </w:rPr>
              <w:t>en</w:t>
            </w:r>
            <w:r w:rsidRPr="00C2795F">
              <w:t>@</w:t>
            </w:r>
            <w:proofErr w:type="spellStart"/>
            <w:r w:rsidRPr="00866998">
              <w:rPr>
                <w:lang w:val="en-US"/>
              </w:rPr>
              <w:t>gmail</w:t>
            </w:r>
            <w:proofErr w:type="spellEnd"/>
            <w:r w:rsidRPr="00C2795F">
              <w:t>.</w:t>
            </w:r>
            <w:r w:rsidRPr="00866998">
              <w:rPr>
                <w:lang w:val="en-US"/>
              </w:rPr>
              <w:t>com</w:t>
            </w:r>
          </w:p>
        </w:tc>
        <w:tc>
          <w:tcPr>
            <w:tcW w:w="4927" w:type="dxa"/>
          </w:tcPr>
          <w:p w:rsidR="00D07732" w:rsidRPr="00866998" w:rsidRDefault="00D07732" w:rsidP="00866998">
            <w:pPr>
              <w:tabs>
                <w:tab w:val="left" w:pos="851"/>
              </w:tabs>
              <w:autoSpaceDE w:val="0"/>
              <w:autoSpaceDN w:val="0"/>
              <w:adjustRightInd w:val="0"/>
              <w:spacing w:line="360" w:lineRule="auto"/>
              <w:jc w:val="center"/>
              <w:rPr>
                <w:b/>
                <w:lang w:val="en-US"/>
              </w:rPr>
            </w:pPr>
            <w:r w:rsidRPr="00866998">
              <w:rPr>
                <w:b/>
                <w:lang w:val="en-US"/>
              </w:rPr>
              <w:t>About the authors</w:t>
            </w:r>
          </w:p>
          <w:p w:rsidR="009105CB" w:rsidRPr="00866998" w:rsidRDefault="009105CB" w:rsidP="00866998">
            <w:pPr>
              <w:tabs>
                <w:tab w:val="left" w:pos="851"/>
              </w:tabs>
              <w:autoSpaceDE w:val="0"/>
              <w:autoSpaceDN w:val="0"/>
              <w:adjustRightInd w:val="0"/>
              <w:spacing w:line="360" w:lineRule="auto"/>
              <w:jc w:val="both"/>
              <w:rPr>
                <w:lang w:val="en-US"/>
              </w:rPr>
            </w:pPr>
            <w:proofErr w:type="spellStart"/>
            <w:r w:rsidRPr="00866998">
              <w:rPr>
                <w:lang w:val="en-US"/>
              </w:rPr>
              <w:t>Portnova</w:t>
            </w:r>
            <w:proofErr w:type="spellEnd"/>
            <w:r w:rsidRPr="00866998">
              <w:rPr>
                <w:lang w:val="en-US"/>
              </w:rPr>
              <w:t xml:space="preserve"> Ekaterina </w:t>
            </w:r>
            <w:proofErr w:type="spellStart"/>
            <w:r w:rsidRPr="00866998">
              <w:rPr>
                <w:lang w:val="en-US"/>
              </w:rPr>
              <w:t>Nikolaevna</w:t>
            </w:r>
            <w:proofErr w:type="spellEnd"/>
          </w:p>
          <w:p w:rsidR="009105CB" w:rsidRPr="00866998" w:rsidRDefault="00F44E47" w:rsidP="00866998">
            <w:pPr>
              <w:tabs>
                <w:tab w:val="left" w:pos="851"/>
              </w:tabs>
              <w:autoSpaceDE w:val="0"/>
              <w:autoSpaceDN w:val="0"/>
              <w:adjustRightInd w:val="0"/>
              <w:spacing w:line="360" w:lineRule="auto"/>
              <w:jc w:val="both"/>
              <w:rPr>
                <w:lang w:val="en-US"/>
              </w:rPr>
            </w:pPr>
            <w:r>
              <w:rPr>
                <w:lang w:val="en-US"/>
              </w:rPr>
              <w:t>Ph</w:t>
            </w:r>
            <w:r w:rsidRPr="00F44E47">
              <w:rPr>
                <w:lang w:val="en-US"/>
              </w:rPr>
              <w:t xml:space="preserve">D in </w:t>
            </w:r>
            <w:r>
              <w:rPr>
                <w:lang w:val="en-US"/>
              </w:rPr>
              <w:t>E</w:t>
            </w:r>
            <w:r w:rsidRPr="00F44E47">
              <w:rPr>
                <w:lang w:val="en-US"/>
              </w:rPr>
              <w:t>ngineering</w:t>
            </w:r>
            <w:r w:rsidR="009105CB" w:rsidRPr="00866998">
              <w:rPr>
                <w:lang w:val="en-US"/>
              </w:rPr>
              <w:t xml:space="preserve">, </w:t>
            </w:r>
            <w:r w:rsidRPr="00F44E47">
              <w:rPr>
                <w:lang w:val="en-US"/>
              </w:rPr>
              <w:t>Associate Professor of the</w:t>
            </w:r>
          </w:p>
          <w:p w:rsidR="009105CB" w:rsidRPr="00C2795F" w:rsidRDefault="009105CB" w:rsidP="00866998">
            <w:pPr>
              <w:tabs>
                <w:tab w:val="left" w:pos="851"/>
              </w:tabs>
              <w:autoSpaceDE w:val="0"/>
              <w:autoSpaceDN w:val="0"/>
              <w:adjustRightInd w:val="0"/>
              <w:spacing w:line="360" w:lineRule="auto"/>
              <w:jc w:val="both"/>
              <w:rPr>
                <w:lang w:val="en-US"/>
              </w:rPr>
            </w:pPr>
            <w:r w:rsidRPr="00866998">
              <w:rPr>
                <w:lang w:val="en-US"/>
              </w:rPr>
              <w:t xml:space="preserve">Department of </w:t>
            </w:r>
            <w:r w:rsidR="00F44E47">
              <w:rPr>
                <w:lang w:val="en-US"/>
              </w:rPr>
              <w:t>Inorganic</w:t>
            </w:r>
            <w:r w:rsidRPr="00866998">
              <w:rPr>
                <w:lang w:val="en-US"/>
              </w:rPr>
              <w:t xml:space="preserve"> Chemistry</w:t>
            </w:r>
            <w:r w:rsidR="00F44E47">
              <w:rPr>
                <w:lang w:val="en-US"/>
              </w:rPr>
              <w:t>, Chemical Tec</w:t>
            </w:r>
            <w:r w:rsidR="00F44E47">
              <w:rPr>
                <w:lang w:val="en-US"/>
              </w:rPr>
              <w:t>h</w:t>
            </w:r>
            <w:r w:rsidR="00F44E47">
              <w:rPr>
                <w:lang w:val="en-US"/>
              </w:rPr>
              <w:t>nology and</w:t>
            </w:r>
            <w:r w:rsidRPr="00866998">
              <w:rPr>
                <w:lang w:val="en-US"/>
              </w:rPr>
              <w:t xml:space="preserve"> </w:t>
            </w:r>
            <w:proofErr w:type="spellStart"/>
            <w:r w:rsidR="00F44E47">
              <w:rPr>
                <w:lang w:val="en-US"/>
              </w:rPr>
              <w:t>T</w:t>
            </w:r>
            <w:r w:rsidR="00F44E47" w:rsidRPr="00F44E47">
              <w:rPr>
                <w:lang w:val="en-US"/>
              </w:rPr>
              <w:t>echnosphere</w:t>
            </w:r>
            <w:proofErr w:type="spellEnd"/>
            <w:r w:rsidR="00F44E47" w:rsidRPr="00F44E47">
              <w:rPr>
                <w:lang w:val="en-US"/>
              </w:rPr>
              <w:t xml:space="preserve"> </w:t>
            </w:r>
            <w:r w:rsidR="00F44E47">
              <w:rPr>
                <w:lang w:val="en-US"/>
              </w:rPr>
              <w:t>Safety</w:t>
            </w:r>
          </w:p>
          <w:p w:rsidR="009105CB" w:rsidRPr="00866998" w:rsidRDefault="009105CB" w:rsidP="00866998">
            <w:pPr>
              <w:tabs>
                <w:tab w:val="left" w:pos="851"/>
              </w:tabs>
              <w:autoSpaceDE w:val="0"/>
              <w:autoSpaceDN w:val="0"/>
              <w:adjustRightInd w:val="0"/>
              <w:spacing w:line="360" w:lineRule="auto"/>
              <w:jc w:val="both"/>
              <w:rPr>
                <w:lang w:val="en-US"/>
              </w:rPr>
            </w:pPr>
            <w:r w:rsidRPr="00866998">
              <w:rPr>
                <w:lang w:val="en-US"/>
              </w:rPr>
              <w:t xml:space="preserve">Perm State University. </w:t>
            </w:r>
          </w:p>
          <w:p w:rsidR="009105CB" w:rsidRPr="00866998" w:rsidRDefault="004158B9" w:rsidP="00866998">
            <w:pPr>
              <w:tabs>
                <w:tab w:val="left" w:pos="851"/>
              </w:tabs>
              <w:autoSpaceDE w:val="0"/>
              <w:autoSpaceDN w:val="0"/>
              <w:adjustRightInd w:val="0"/>
              <w:spacing w:line="360" w:lineRule="auto"/>
              <w:jc w:val="both"/>
              <w:rPr>
                <w:lang w:val="en-US"/>
              </w:rPr>
            </w:pPr>
            <w:r>
              <w:rPr>
                <w:lang w:val="en-US"/>
              </w:rPr>
              <w:t xml:space="preserve">15, </w:t>
            </w:r>
            <w:proofErr w:type="spellStart"/>
            <w:r>
              <w:rPr>
                <w:lang w:val="en-US"/>
              </w:rPr>
              <w:t>Bukireva</w:t>
            </w:r>
            <w:proofErr w:type="spellEnd"/>
            <w:r>
              <w:rPr>
                <w:lang w:val="en-US"/>
              </w:rPr>
              <w:t xml:space="preserve"> </w:t>
            </w:r>
            <w:proofErr w:type="spellStart"/>
            <w:r>
              <w:rPr>
                <w:lang w:val="en-US"/>
              </w:rPr>
              <w:t>st</w:t>
            </w:r>
            <w:proofErr w:type="spellEnd"/>
            <w:r>
              <w:rPr>
                <w:lang w:val="en-US"/>
              </w:rPr>
              <w:t>.,</w:t>
            </w:r>
            <w:r w:rsidR="009105CB" w:rsidRPr="00866998">
              <w:rPr>
                <w:lang w:val="en-US"/>
              </w:rPr>
              <w:t xml:space="preserve"> Perm, Russia, 614990.</w:t>
            </w:r>
          </w:p>
          <w:p w:rsidR="00D07732" w:rsidRPr="00866998" w:rsidRDefault="009105CB" w:rsidP="00866998">
            <w:pPr>
              <w:tabs>
                <w:tab w:val="left" w:pos="851"/>
              </w:tabs>
              <w:autoSpaceDE w:val="0"/>
              <w:autoSpaceDN w:val="0"/>
              <w:adjustRightInd w:val="0"/>
              <w:spacing w:line="360" w:lineRule="auto"/>
              <w:jc w:val="both"/>
              <w:rPr>
                <w:lang w:val="en-US"/>
              </w:rPr>
            </w:pPr>
            <w:r w:rsidRPr="00866998">
              <w:rPr>
                <w:lang w:val="en-US"/>
              </w:rPr>
              <w:t>pryamilova.en@gmail.com</w:t>
            </w:r>
          </w:p>
        </w:tc>
      </w:tr>
    </w:tbl>
    <w:p w:rsidR="0090068A" w:rsidRPr="00866998" w:rsidRDefault="0090068A" w:rsidP="00866998">
      <w:pPr>
        <w:tabs>
          <w:tab w:val="left" w:pos="851"/>
        </w:tabs>
        <w:autoSpaceDE w:val="0"/>
        <w:autoSpaceDN w:val="0"/>
        <w:adjustRightInd w:val="0"/>
        <w:spacing w:line="360" w:lineRule="auto"/>
        <w:jc w:val="both"/>
        <w:rPr>
          <w:sz w:val="22"/>
          <w:szCs w:val="22"/>
          <w:lang w:val="en-US"/>
        </w:rPr>
      </w:pPr>
    </w:p>
    <w:p w:rsidR="00784F5A" w:rsidRPr="00866998" w:rsidRDefault="00784F5A" w:rsidP="00866998">
      <w:pPr>
        <w:spacing w:line="360" w:lineRule="auto"/>
        <w:jc w:val="both"/>
        <w:rPr>
          <w:sz w:val="22"/>
          <w:szCs w:val="22"/>
          <w:lang w:val="en-US"/>
        </w:rPr>
      </w:pPr>
    </w:p>
    <w:sectPr w:rsidR="00784F5A" w:rsidRPr="00866998" w:rsidSect="0086699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D2" w:rsidRDefault="008814D2" w:rsidP="00866998">
      <w:r>
        <w:separator/>
      </w:r>
    </w:p>
  </w:endnote>
  <w:endnote w:type="continuationSeparator" w:id="0">
    <w:p w:rsidR="008814D2" w:rsidRDefault="008814D2" w:rsidP="00866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D2" w:rsidRDefault="008814D2" w:rsidP="00866998">
      <w:r>
        <w:separator/>
      </w:r>
    </w:p>
  </w:footnote>
  <w:footnote w:type="continuationSeparator" w:id="0">
    <w:p w:rsidR="008814D2" w:rsidRDefault="008814D2" w:rsidP="00866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058F5"/>
    <w:multiLevelType w:val="hybridMultilevel"/>
    <w:tmpl w:val="487AFF00"/>
    <w:lvl w:ilvl="0" w:tplc="12722588">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FE2261"/>
    <w:rsid w:val="00021009"/>
    <w:rsid w:val="0002662A"/>
    <w:rsid w:val="00052A1E"/>
    <w:rsid w:val="00054AC0"/>
    <w:rsid w:val="0006431E"/>
    <w:rsid w:val="0007188A"/>
    <w:rsid w:val="00075F6B"/>
    <w:rsid w:val="000810E1"/>
    <w:rsid w:val="000955C9"/>
    <w:rsid w:val="000A4866"/>
    <w:rsid w:val="000C0ADD"/>
    <w:rsid w:val="000E18FE"/>
    <w:rsid w:val="000E34D8"/>
    <w:rsid w:val="000F763A"/>
    <w:rsid w:val="00114517"/>
    <w:rsid w:val="001204E4"/>
    <w:rsid w:val="00132EFB"/>
    <w:rsid w:val="0013611F"/>
    <w:rsid w:val="00155ABA"/>
    <w:rsid w:val="00171F7B"/>
    <w:rsid w:val="00172802"/>
    <w:rsid w:val="00180DDA"/>
    <w:rsid w:val="00192124"/>
    <w:rsid w:val="00193333"/>
    <w:rsid w:val="00197D28"/>
    <w:rsid w:val="001A3837"/>
    <w:rsid w:val="001A3F80"/>
    <w:rsid w:val="001A71FF"/>
    <w:rsid w:val="001E065B"/>
    <w:rsid w:val="00202A5F"/>
    <w:rsid w:val="00232574"/>
    <w:rsid w:val="00241B97"/>
    <w:rsid w:val="00275DA0"/>
    <w:rsid w:val="002813A9"/>
    <w:rsid w:val="00286A9D"/>
    <w:rsid w:val="0029223A"/>
    <w:rsid w:val="002A3A51"/>
    <w:rsid w:val="002B030C"/>
    <w:rsid w:val="003220E5"/>
    <w:rsid w:val="00322666"/>
    <w:rsid w:val="00332619"/>
    <w:rsid w:val="00342EB8"/>
    <w:rsid w:val="003861CB"/>
    <w:rsid w:val="003865AE"/>
    <w:rsid w:val="003E5C55"/>
    <w:rsid w:val="003E6B17"/>
    <w:rsid w:val="003E7F14"/>
    <w:rsid w:val="003F7592"/>
    <w:rsid w:val="004000CF"/>
    <w:rsid w:val="00412457"/>
    <w:rsid w:val="004158B9"/>
    <w:rsid w:val="004177C5"/>
    <w:rsid w:val="00417930"/>
    <w:rsid w:val="004531D6"/>
    <w:rsid w:val="00456289"/>
    <w:rsid w:val="00467BF6"/>
    <w:rsid w:val="00467E43"/>
    <w:rsid w:val="0047011F"/>
    <w:rsid w:val="0048453B"/>
    <w:rsid w:val="0049280D"/>
    <w:rsid w:val="004A2A9B"/>
    <w:rsid w:val="004A30AF"/>
    <w:rsid w:val="004D08C7"/>
    <w:rsid w:val="004E4E77"/>
    <w:rsid w:val="004E4E7C"/>
    <w:rsid w:val="00510E68"/>
    <w:rsid w:val="00553AAD"/>
    <w:rsid w:val="00560059"/>
    <w:rsid w:val="005627D8"/>
    <w:rsid w:val="005644D2"/>
    <w:rsid w:val="005B3C5B"/>
    <w:rsid w:val="005C3FF1"/>
    <w:rsid w:val="00607E99"/>
    <w:rsid w:val="006369EC"/>
    <w:rsid w:val="006462F7"/>
    <w:rsid w:val="006464D1"/>
    <w:rsid w:val="00673BEF"/>
    <w:rsid w:val="00693FB7"/>
    <w:rsid w:val="006A0577"/>
    <w:rsid w:val="006A111B"/>
    <w:rsid w:val="00705067"/>
    <w:rsid w:val="007279A9"/>
    <w:rsid w:val="00755A60"/>
    <w:rsid w:val="00756AFF"/>
    <w:rsid w:val="00784F5A"/>
    <w:rsid w:val="007C3CE5"/>
    <w:rsid w:val="007D3943"/>
    <w:rsid w:val="0080750E"/>
    <w:rsid w:val="0081139A"/>
    <w:rsid w:val="00820935"/>
    <w:rsid w:val="0083183C"/>
    <w:rsid w:val="008534CB"/>
    <w:rsid w:val="00866998"/>
    <w:rsid w:val="008761D9"/>
    <w:rsid w:val="008814D2"/>
    <w:rsid w:val="008A12F4"/>
    <w:rsid w:val="008E6372"/>
    <w:rsid w:val="0090068A"/>
    <w:rsid w:val="00905EF3"/>
    <w:rsid w:val="009105CB"/>
    <w:rsid w:val="00921FA3"/>
    <w:rsid w:val="00940E59"/>
    <w:rsid w:val="00950ECA"/>
    <w:rsid w:val="00954274"/>
    <w:rsid w:val="009A6A75"/>
    <w:rsid w:val="009D6064"/>
    <w:rsid w:val="00A25FB6"/>
    <w:rsid w:val="00A43278"/>
    <w:rsid w:val="00A44235"/>
    <w:rsid w:val="00A5189C"/>
    <w:rsid w:val="00A64DDD"/>
    <w:rsid w:val="00A823DB"/>
    <w:rsid w:val="00A8675D"/>
    <w:rsid w:val="00AB07B9"/>
    <w:rsid w:val="00AD0CCC"/>
    <w:rsid w:val="00B07407"/>
    <w:rsid w:val="00B13BD6"/>
    <w:rsid w:val="00B40469"/>
    <w:rsid w:val="00BB2ADD"/>
    <w:rsid w:val="00BB3D7E"/>
    <w:rsid w:val="00BD1F94"/>
    <w:rsid w:val="00BD35EF"/>
    <w:rsid w:val="00BD38DB"/>
    <w:rsid w:val="00C2795F"/>
    <w:rsid w:val="00C324B2"/>
    <w:rsid w:val="00C33962"/>
    <w:rsid w:val="00C60036"/>
    <w:rsid w:val="00C64D52"/>
    <w:rsid w:val="00C65227"/>
    <w:rsid w:val="00C7422A"/>
    <w:rsid w:val="00CA6DF4"/>
    <w:rsid w:val="00CB58E5"/>
    <w:rsid w:val="00D0198A"/>
    <w:rsid w:val="00D07732"/>
    <w:rsid w:val="00D23A63"/>
    <w:rsid w:val="00D51106"/>
    <w:rsid w:val="00D538D4"/>
    <w:rsid w:val="00D64180"/>
    <w:rsid w:val="00D8795D"/>
    <w:rsid w:val="00DA3FD9"/>
    <w:rsid w:val="00DC314D"/>
    <w:rsid w:val="00DE6AC0"/>
    <w:rsid w:val="00DF16D9"/>
    <w:rsid w:val="00E06996"/>
    <w:rsid w:val="00E22738"/>
    <w:rsid w:val="00E3037F"/>
    <w:rsid w:val="00E319CB"/>
    <w:rsid w:val="00E32B2E"/>
    <w:rsid w:val="00E8340B"/>
    <w:rsid w:val="00EB5D40"/>
    <w:rsid w:val="00ED6F43"/>
    <w:rsid w:val="00ED7DEC"/>
    <w:rsid w:val="00EE1EBA"/>
    <w:rsid w:val="00EE7E32"/>
    <w:rsid w:val="00EF2A54"/>
    <w:rsid w:val="00F21311"/>
    <w:rsid w:val="00F44E47"/>
    <w:rsid w:val="00F503BB"/>
    <w:rsid w:val="00F50D85"/>
    <w:rsid w:val="00F67D65"/>
    <w:rsid w:val="00FA3F0E"/>
    <w:rsid w:val="00FA6F06"/>
    <w:rsid w:val="00FE2261"/>
    <w:rsid w:val="00FF3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6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261"/>
    <w:pPr>
      <w:ind w:left="720"/>
      <w:contextualSpacing/>
    </w:pPr>
  </w:style>
  <w:style w:type="paragraph" w:styleId="a4">
    <w:name w:val="Balloon Text"/>
    <w:basedOn w:val="a"/>
    <w:link w:val="a5"/>
    <w:uiPriority w:val="99"/>
    <w:semiHidden/>
    <w:unhideWhenUsed/>
    <w:rsid w:val="00FE2261"/>
    <w:rPr>
      <w:rFonts w:ascii="Tahoma" w:hAnsi="Tahoma" w:cs="Tahoma"/>
      <w:sz w:val="16"/>
      <w:szCs w:val="16"/>
    </w:rPr>
  </w:style>
  <w:style w:type="character" w:customStyle="1" w:styleId="a5">
    <w:name w:val="Текст выноски Знак"/>
    <w:basedOn w:val="a0"/>
    <w:link w:val="a4"/>
    <w:uiPriority w:val="99"/>
    <w:semiHidden/>
    <w:rsid w:val="00FE2261"/>
    <w:rPr>
      <w:rFonts w:ascii="Tahoma" w:eastAsia="Calibri" w:hAnsi="Tahoma" w:cs="Tahoma"/>
      <w:sz w:val="16"/>
      <w:szCs w:val="16"/>
      <w:lang w:eastAsia="ru-RU"/>
    </w:rPr>
  </w:style>
  <w:style w:type="character" w:styleId="a6">
    <w:name w:val="Hyperlink"/>
    <w:basedOn w:val="a0"/>
    <w:uiPriority w:val="99"/>
    <w:unhideWhenUsed/>
    <w:rsid w:val="000955C9"/>
    <w:rPr>
      <w:color w:val="0000FF"/>
      <w:u w:val="single"/>
    </w:rPr>
  </w:style>
  <w:style w:type="paragraph" w:styleId="a7">
    <w:name w:val="Body Text"/>
    <w:basedOn w:val="a"/>
    <w:link w:val="a8"/>
    <w:uiPriority w:val="99"/>
    <w:rsid w:val="00784F5A"/>
    <w:pPr>
      <w:spacing w:line="360" w:lineRule="auto"/>
      <w:ind w:firstLine="709"/>
      <w:jc w:val="both"/>
    </w:pPr>
    <w:rPr>
      <w:sz w:val="28"/>
      <w:szCs w:val="20"/>
    </w:rPr>
  </w:style>
  <w:style w:type="character" w:customStyle="1" w:styleId="a8">
    <w:name w:val="Основной текст Знак"/>
    <w:basedOn w:val="a0"/>
    <w:link w:val="a7"/>
    <w:uiPriority w:val="99"/>
    <w:rsid w:val="00784F5A"/>
    <w:rPr>
      <w:rFonts w:ascii="Times New Roman" w:eastAsia="Calibri" w:hAnsi="Times New Roman" w:cs="Times New Roman"/>
      <w:sz w:val="28"/>
      <w:szCs w:val="20"/>
      <w:lang w:eastAsia="ru-RU"/>
    </w:rPr>
  </w:style>
  <w:style w:type="paragraph" w:customStyle="1" w:styleId="Default">
    <w:name w:val="Default"/>
    <w:uiPriority w:val="99"/>
    <w:rsid w:val="00784F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Strong"/>
    <w:basedOn w:val="a0"/>
    <w:uiPriority w:val="22"/>
    <w:qFormat/>
    <w:rsid w:val="00921FA3"/>
    <w:rPr>
      <w:rFonts w:cs="Times New Roman"/>
      <w:b/>
    </w:rPr>
  </w:style>
  <w:style w:type="character" w:customStyle="1" w:styleId="header-mpk-sub-item">
    <w:name w:val="header-mpk-sub-item"/>
    <w:basedOn w:val="a0"/>
    <w:rsid w:val="00275DA0"/>
  </w:style>
  <w:style w:type="character" w:customStyle="1" w:styleId="header-title-item">
    <w:name w:val="header-title-item"/>
    <w:basedOn w:val="a0"/>
    <w:rsid w:val="00275DA0"/>
  </w:style>
  <w:style w:type="character" w:customStyle="1" w:styleId="header-content-item">
    <w:name w:val="header-content-item"/>
    <w:basedOn w:val="a0"/>
    <w:rsid w:val="00275DA0"/>
  </w:style>
  <w:style w:type="table" w:styleId="aa">
    <w:name w:val="Table Grid"/>
    <w:basedOn w:val="a1"/>
    <w:uiPriority w:val="59"/>
    <w:rsid w:val="00D07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66998"/>
    <w:pPr>
      <w:tabs>
        <w:tab w:val="center" w:pos="4677"/>
        <w:tab w:val="right" w:pos="9355"/>
      </w:tabs>
    </w:pPr>
  </w:style>
  <w:style w:type="character" w:customStyle="1" w:styleId="ac">
    <w:name w:val="Верхний колонтитул Знак"/>
    <w:basedOn w:val="a0"/>
    <w:link w:val="ab"/>
    <w:uiPriority w:val="99"/>
    <w:semiHidden/>
    <w:rsid w:val="00866998"/>
    <w:rPr>
      <w:rFonts w:ascii="Times New Roman" w:eastAsia="Calibri" w:hAnsi="Times New Roman" w:cs="Times New Roman"/>
      <w:sz w:val="24"/>
      <w:szCs w:val="24"/>
      <w:lang w:eastAsia="ru-RU"/>
    </w:rPr>
  </w:style>
  <w:style w:type="paragraph" w:styleId="ad">
    <w:name w:val="footer"/>
    <w:basedOn w:val="a"/>
    <w:link w:val="ae"/>
    <w:uiPriority w:val="99"/>
    <w:semiHidden/>
    <w:unhideWhenUsed/>
    <w:rsid w:val="00866998"/>
    <w:pPr>
      <w:tabs>
        <w:tab w:val="center" w:pos="4677"/>
        <w:tab w:val="right" w:pos="9355"/>
      </w:tabs>
    </w:pPr>
  </w:style>
  <w:style w:type="character" w:customStyle="1" w:styleId="ae">
    <w:name w:val="Нижний колонтитул Знак"/>
    <w:basedOn w:val="a0"/>
    <w:link w:val="ad"/>
    <w:uiPriority w:val="99"/>
    <w:semiHidden/>
    <w:rsid w:val="00866998"/>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1481056">
      <w:bodyDiv w:val="1"/>
      <w:marLeft w:val="0"/>
      <w:marRight w:val="0"/>
      <w:marTop w:val="0"/>
      <w:marBottom w:val="0"/>
      <w:divBdr>
        <w:top w:val="none" w:sz="0" w:space="0" w:color="auto"/>
        <w:left w:val="none" w:sz="0" w:space="0" w:color="auto"/>
        <w:bottom w:val="none" w:sz="0" w:space="0" w:color="auto"/>
        <w:right w:val="none" w:sz="0" w:space="0" w:color="auto"/>
      </w:divBdr>
      <w:divsChild>
        <w:div w:id="1919747886">
          <w:marLeft w:val="0"/>
          <w:marRight w:val="0"/>
          <w:marTop w:val="0"/>
          <w:marBottom w:val="60"/>
          <w:divBdr>
            <w:top w:val="none" w:sz="0" w:space="0" w:color="auto"/>
            <w:left w:val="none" w:sz="0" w:space="0" w:color="auto"/>
            <w:bottom w:val="none" w:sz="0" w:space="0" w:color="auto"/>
            <w:right w:val="none" w:sz="0" w:space="0" w:color="auto"/>
          </w:divBdr>
        </w:div>
        <w:div w:id="2008752318">
          <w:marLeft w:val="0"/>
          <w:marRight w:val="0"/>
          <w:marTop w:val="0"/>
          <w:marBottom w:val="0"/>
          <w:divBdr>
            <w:top w:val="none" w:sz="0" w:space="0" w:color="auto"/>
            <w:left w:val="none" w:sz="0" w:space="0" w:color="auto"/>
            <w:bottom w:val="none" w:sz="0" w:space="0" w:color="auto"/>
            <w:right w:val="none" w:sz="0" w:space="0" w:color="auto"/>
          </w:divBdr>
        </w:div>
        <w:div w:id="917785446">
          <w:marLeft w:val="0"/>
          <w:marRight w:val="0"/>
          <w:marTop w:val="0"/>
          <w:marBottom w:val="0"/>
          <w:divBdr>
            <w:top w:val="none" w:sz="0" w:space="0" w:color="auto"/>
            <w:left w:val="none" w:sz="0" w:space="0" w:color="auto"/>
            <w:bottom w:val="none" w:sz="0" w:space="0" w:color="auto"/>
            <w:right w:val="none" w:sz="0" w:space="0" w:color="auto"/>
          </w:divBdr>
        </w:div>
      </w:divsChild>
    </w:div>
    <w:div w:id="568460989">
      <w:bodyDiv w:val="1"/>
      <w:marLeft w:val="0"/>
      <w:marRight w:val="0"/>
      <w:marTop w:val="0"/>
      <w:marBottom w:val="0"/>
      <w:divBdr>
        <w:top w:val="none" w:sz="0" w:space="0" w:color="auto"/>
        <w:left w:val="none" w:sz="0" w:space="0" w:color="auto"/>
        <w:bottom w:val="none" w:sz="0" w:space="0" w:color="auto"/>
        <w:right w:val="none" w:sz="0" w:space="0" w:color="auto"/>
      </w:divBdr>
      <w:divsChild>
        <w:div w:id="1854224605">
          <w:marLeft w:val="0"/>
          <w:marRight w:val="0"/>
          <w:marTop w:val="0"/>
          <w:marBottom w:val="60"/>
          <w:divBdr>
            <w:top w:val="none" w:sz="0" w:space="0" w:color="auto"/>
            <w:left w:val="none" w:sz="0" w:space="0" w:color="auto"/>
            <w:bottom w:val="none" w:sz="0" w:space="0" w:color="auto"/>
            <w:right w:val="none" w:sz="0" w:space="0" w:color="auto"/>
          </w:divBdr>
        </w:div>
        <w:div w:id="1386877640">
          <w:marLeft w:val="0"/>
          <w:marRight w:val="0"/>
          <w:marTop w:val="0"/>
          <w:marBottom w:val="75"/>
          <w:divBdr>
            <w:top w:val="none" w:sz="0" w:space="0" w:color="auto"/>
            <w:left w:val="none" w:sz="0" w:space="0" w:color="auto"/>
            <w:bottom w:val="none" w:sz="0" w:space="0" w:color="auto"/>
            <w:right w:val="none" w:sz="0" w:space="0" w:color="auto"/>
          </w:divBdr>
          <w:divsChild>
            <w:div w:id="126046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3975552">
      <w:bodyDiv w:val="1"/>
      <w:marLeft w:val="0"/>
      <w:marRight w:val="0"/>
      <w:marTop w:val="0"/>
      <w:marBottom w:val="0"/>
      <w:divBdr>
        <w:top w:val="none" w:sz="0" w:space="0" w:color="auto"/>
        <w:left w:val="none" w:sz="0" w:space="0" w:color="auto"/>
        <w:bottom w:val="none" w:sz="0" w:space="0" w:color="auto"/>
        <w:right w:val="none" w:sz="0" w:space="0" w:color="auto"/>
      </w:divBdr>
      <w:divsChild>
        <w:div w:id="1331835826">
          <w:marLeft w:val="0"/>
          <w:marRight w:val="0"/>
          <w:marTop w:val="0"/>
          <w:marBottom w:val="60"/>
          <w:divBdr>
            <w:top w:val="none" w:sz="0" w:space="0" w:color="auto"/>
            <w:left w:val="none" w:sz="0" w:space="0" w:color="auto"/>
            <w:bottom w:val="none" w:sz="0" w:space="0" w:color="auto"/>
            <w:right w:val="none" w:sz="0" w:space="0" w:color="auto"/>
          </w:divBdr>
        </w:div>
        <w:div w:id="1066223254">
          <w:marLeft w:val="0"/>
          <w:marRight w:val="0"/>
          <w:marTop w:val="0"/>
          <w:marBottom w:val="0"/>
          <w:divBdr>
            <w:top w:val="none" w:sz="0" w:space="0" w:color="auto"/>
            <w:left w:val="none" w:sz="0" w:space="0" w:color="auto"/>
            <w:bottom w:val="none" w:sz="0" w:space="0" w:color="auto"/>
            <w:right w:val="none" w:sz="0" w:space="0" w:color="auto"/>
          </w:divBdr>
        </w:div>
        <w:div w:id="161089801">
          <w:marLeft w:val="0"/>
          <w:marRight w:val="0"/>
          <w:marTop w:val="0"/>
          <w:marBottom w:val="0"/>
          <w:divBdr>
            <w:top w:val="none" w:sz="0" w:space="0" w:color="auto"/>
            <w:left w:val="none" w:sz="0" w:space="0" w:color="auto"/>
            <w:bottom w:val="none" w:sz="0" w:space="0" w:color="auto"/>
            <w:right w:val="none" w:sz="0" w:space="0" w:color="auto"/>
          </w:divBdr>
        </w:div>
      </w:divsChild>
    </w:div>
    <w:div w:id="808942984">
      <w:bodyDiv w:val="1"/>
      <w:marLeft w:val="0"/>
      <w:marRight w:val="0"/>
      <w:marTop w:val="0"/>
      <w:marBottom w:val="0"/>
      <w:divBdr>
        <w:top w:val="none" w:sz="0" w:space="0" w:color="auto"/>
        <w:left w:val="none" w:sz="0" w:space="0" w:color="auto"/>
        <w:bottom w:val="none" w:sz="0" w:space="0" w:color="auto"/>
        <w:right w:val="none" w:sz="0" w:space="0" w:color="auto"/>
      </w:divBdr>
      <w:divsChild>
        <w:div w:id="350647648">
          <w:marLeft w:val="300"/>
          <w:marRight w:val="0"/>
          <w:marTop w:val="0"/>
          <w:marBottom w:val="0"/>
          <w:divBdr>
            <w:top w:val="none" w:sz="0" w:space="0" w:color="auto"/>
            <w:left w:val="none" w:sz="0" w:space="0" w:color="auto"/>
            <w:bottom w:val="none" w:sz="0" w:space="0" w:color="auto"/>
            <w:right w:val="none" w:sz="0" w:space="0" w:color="auto"/>
          </w:divBdr>
        </w:div>
        <w:div w:id="159321467">
          <w:marLeft w:val="300"/>
          <w:marRight w:val="0"/>
          <w:marTop w:val="45"/>
          <w:marBottom w:val="45"/>
          <w:divBdr>
            <w:top w:val="none" w:sz="0" w:space="0" w:color="auto"/>
            <w:left w:val="none" w:sz="0" w:space="0" w:color="auto"/>
            <w:bottom w:val="none" w:sz="0" w:space="0" w:color="auto"/>
            <w:right w:val="none" w:sz="0" w:space="0" w:color="auto"/>
          </w:divBdr>
        </w:div>
      </w:divsChild>
    </w:div>
    <w:div w:id="1094785429">
      <w:bodyDiv w:val="1"/>
      <w:marLeft w:val="0"/>
      <w:marRight w:val="0"/>
      <w:marTop w:val="0"/>
      <w:marBottom w:val="0"/>
      <w:divBdr>
        <w:top w:val="none" w:sz="0" w:space="0" w:color="auto"/>
        <w:left w:val="none" w:sz="0" w:space="0" w:color="auto"/>
        <w:bottom w:val="none" w:sz="0" w:space="0" w:color="auto"/>
        <w:right w:val="none" w:sz="0" w:space="0" w:color="auto"/>
      </w:divBdr>
      <w:divsChild>
        <w:div w:id="2146309406">
          <w:marLeft w:val="0"/>
          <w:marRight w:val="0"/>
          <w:marTop w:val="0"/>
          <w:marBottom w:val="60"/>
          <w:divBdr>
            <w:top w:val="none" w:sz="0" w:space="0" w:color="auto"/>
            <w:left w:val="none" w:sz="0" w:space="0" w:color="auto"/>
            <w:bottom w:val="none" w:sz="0" w:space="0" w:color="auto"/>
            <w:right w:val="none" w:sz="0" w:space="0" w:color="auto"/>
          </w:divBdr>
        </w:div>
        <w:div w:id="1497302021">
          <w:marLeft w:val="0"/>
          <w:marRight w:val="0"/>
          <w:marTop w:val="0"/>
          <w:marBottom w:val="75"/>
          <w:divBdr>
            <w:top w:val="none" w:sz="0" w:space="0" w:color="auto"/>
            <w:left w:val="none" w:sz="0" w:space="0" w:color="auto"/>
            <w:bottom w:val="none" w:sz="0" w:space="0" w:color="auto"/>
            <w:right w:val="none" w:sz="0" w:space="0" w:color="auto"/>
          </w:divBdr>
          <w:divsChild>
            <w:div w:id="8057052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ode.com/online/udc/66/661.88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D98F-8CB3-4622-AFB4-4A2A61A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12</Pages>
  <Words>4611</Words>
  <Characters>26283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асус</cp:lastModifiedBy>
  <cp:revision>136</cp:revision>
  <dcterms:created xsi:type="dcterms:W3CDTF">2020-03-27T08:12:00Z</dcterms:created>
  <dcterms:modified xsi:type="dcterms:W3CDTF">2020-04-22T09:23:00Z</dcterms:modified>
</cp:coreProperties>
</file>