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center"/>
        <w:rPr>
          <w:b/>
          <w:bCs/>
          <w:color w:val="000000"/>
          <w:sz w:val="22"/>
          <w:szCs w:val="22"/>
        </w:rPr>
      </w:pPr>
      <w:r w:rsidRPr="007B7A43">
        <w:rPr>
          <w:b/>
          <w:bCs/>
          <w:color w:val="000000"/>
          <w:sz w:val="22"/>
          <w:szCs w:val="22"/>
        </w:rPr>
        <w:t>Лицензионный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договор</w:t>
      </w:r>
      <w:r w:rsidRPr="007B7A43">
        <w:rPr>
          <w:b/>
          <w:bCs/>
          <w:color w:val="000000"/>
          <w:sz w:val="22"/>
          <w:szCs w:val="22"/>
        </w:rPr>
        <w:br/>
        <w:t>на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право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использования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научного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произведения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в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научных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журналах,</w:t>
      </w:r>
      <w:r w:rsidRPr="007B7A43">
        <w:rPr>
          <w:b/>
          <w:bCs/>
          <w:color w:val="000000"/>
          <w:sz w:val="22"/>
          <w:szCs w:val="22"/>
        </w:rPr>
        <w:br/>
        <w:t>учредителем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котор</w:t>
      </w:r>
      <w:r w:rsidR="003C4442" w:rsidRPr="007B7A43">
        <w:rPr>
          <w:b/>
          <w:bCs/>
          <w:color w:val="000000"/>
          <w:sz w:val="22"/>
          <w:szCs w:val="22"/>
        </w:rPr>
        <w:t>ых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является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="003C4442" w:rsidRPr="007B7A43">
        <w:rPr>
          <w:b/>
          <w:bCs/>
          <w:color w:val="000000"/>
          <w:sz w:val="22"/>
          <w:szCs w:val="22"/>
        </w:rPr>
        <w:t>Пермский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="003C4442" w:rsidRPr="007B7A43">
        <w:rPr>
          <w:b/>
          <w:bCs/>
          <w:color w:val="000000"/>
          <w:sz w:val="22"/>
          <w:szCs w:val="22"/>
        </w:rPr>
        <w:t>государственный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="003C4442" w:rsidRPr="007B7A43">
        <w:rPr>
          <w:b/>
          <w:bCs/>
          <w:color w:val="000000"/>
          <w:sz w:val="22"/>
          <w:szCs w:val="22"/>
        </w:rPr>
        <w:t>национальный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="003C4442" w:rsidRPr="007B7A43">
        <w:rPr>
          <w:b/>
          <w:bCs/>
          <w:color w:val="000000"/>
          <w:sz w:val="22"/>
          <w:szCs w:val="22"/>
        </w:rPr>
        <w:t>исследовательский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="003C4442" w:rsidRPr="007B7A43">
        <w:rPr>
          <w:b/>
          <w:bCs/>
          <w:color w:val="000000"/>
          <w:sz w:val="22"/>
          <w:szCs w:val="22"/>
        </w:rPr>
        <w:t>университет</w:t>
      </w:r>
    </w:p>
    <w:p w:rsidR="001D36BF" w:rsidRPr="007B7A43" w:rsidRDefault="001D36BF" w:rsidP="0070270C">
      <w:pPr>
        <w:shd w:val="clear" w:color="auto" w:fill="FFFFFF"/>
        <w:tabs>
          <w:tab w:val="left" w:pos="6300"/>
        </w:tabs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</w:p>
    <w:p w:rsidR="0040114F" w:rsidRPr="007B7A43" w:rsidRDefault="0040114F" w:rsidP="0070270C">
      <w:pPr>
        <w:shd w:val="clear" w:color="auto" w:fill="FFFFFF"/>
        <w:tabs>
          <w:tab w:val="left" w:pos="6300"/>
        </w:tabs>
        <w:spacing w:before="100" w:beforeAutospacing="1" w:after="132" w:line="264" w:lineRule="atLeast"/>
        <w:jc w:val="center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t>г.</w:t>
      </w:r>
      <w:r w:rsidR="004D29A2" w:rsidRPr="007B7A43">
        <w:rPr>
          <w:color w:val="000000"/>
          <w:sz w:val="22"/>
          <w:szCs w:val="22"/>
        </w:rPr>
        <w:t xml:space="preserve"> </w:t>
      </w:r>
      <w:r w:rsidR="003C4442" w:rsidRPr="007B7A43">
        <w:rPr>
          <w:color w:val="000000"/>
          <w:sz w:val="22"/>
          <w:szCs w:val="22"/>
        </w:rPr>
        <w:t>Пермь</w:t>
      </w:r>
      <w:r w:rsidR="003C4442" w:rsidRPr="007B7A43">
        <w:rPr>
          <w:color w:val="000000"/>
          <w:sz w:val="22"/>
          <w:szCs w:val="22"/>
        </w:rPr>
        <w:tab/>
      </w:r>
      <w:r w:rsidRPr="007B7A43">
        <w:rPr>
          <w:color w:val="000000"/>
          <w:sz w:val="22"/>
          <w:szCs w:val="22"/>
        </w:rPr>
        <w:t>"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_____"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_____________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20</w:t>
      </w:r>
      <w:r w:rsidR="003C4442" w:rsidRPr="007B7A43">
        <w:rPr>
          <w:color w:val="000000"/>
          <w:sz w:val="22"/>
          <w:szCs w:val="22"/>
        </w:rPr>
        <w:t>__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г.</w:t>
      </w:r>
    </w:p>
    <w:p w:rsidR="0040114F" w:rsidRPr="007B7A43" w:rsidRDefault="004D29A2" w:rsidP="007B7A43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b/>
          <w:color w:val="000000"/>
          <w:sz w:val="22"/>
          <w:szCs w:val="22"/>
        </w:rPr>
        <w:t>Заболотных Светлана Александровна</w:t>
      </w:r>
      <w:r w:rsidR="0049631F" w:rsidRPr="007B7A43">
        <w:rPr>
          <w:color w:val="000000"/>
          <w:sz w:val="22"/>
          <w:szCs w:val="22"/>
        </w:rPr>
        <w:t xml:space="preserve">, </w:t>
      </w:r>
      <w:r w:rsidR="0040114F" w:rsidRPr="007B7A43">
        <w:rPr>
          <w:color w:val="000000"/>
          <w:sz w:val="22"/>
          <w:szCs w:val="22"/>
        </w:rPr>
        <w:t>именуемы</w:t>
      </w:r>
      <w:proofErr w:type="gramStart"/>
      <w:r w:rsidR="0040114F" w:rsidRPr="007B7A43">
        <w:rPr>
          <w:color w:val="000000"/>
          <w:sz w:val="22"/>
          <w:szCs w:val="22"/>
        </w:rPr>
        <w:t>й(</w:t>
      </w:r>
      <w:proofErr w:type="gramEnd"/>
      <w:r w:rsidR="0040114F" w:rsidRPr="007B7A43">
        <w:rPr>
          <w:color w:val="000000"/>
          <w:sz w:val="22"/>
          <w:szCs w:val="22"/>
        </w:rPr>
        <w:t>е)</w:t>
      </w:r>
      <w:r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в</w:t>
      </w:r>
      <w:r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дальнейшем</w:t>
      </w:r>
      <w:r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по</w:t>
      </w:r>
      <w:r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отдельности</w:t>
      </w:r>
      <w:r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или</w:t>
      </w:r>
      <w:r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совместно</w:t>
      </w:r>
      <w:r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«Автор»</w:t>
      </w:r>
      <w:r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(Соавторы),</w:t>
      </w:r>
      <w:r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и</w:t>
      </w:r>
      <w:r w:rsidRPr="007B7A43">
        <w:rPr>
          <w:color w:val="000000"/>
          <w:sz w:val="22"/>
          <w:szCs w:val="22"/>
        </w:rPr>
        <w:t xml:space="preserve"> </w:t>
      </w:r>
      <w:r w:rsidR="003C4442" w:rsidRPr="007B7A43">
        <w:rPr>
          <w:color w:val="000000"/>
          <w:sz w:val="22"/>
          <w:szCs w:val="22"/>
        </w:rPr>
        <w:t>федеральное</w:t>
      </w:r>
      <w:r w:rsidRPr="007B7A43">
        <w:rPr>
          <w:color w:val="000000"/>
          <w:sz w:val="22"/>
          <w:szCs w:val="22"/>
        </w:rPr>
        <w:t xml:space="preserve"> </w:t>
      </w:r>
      <w:r w:rsidR="003C4442" w:rsidRPr="007B7A43">
        <w:rPr>
          <w:color w:val="000000"/>
          <w:sz w:val="22"/>
          <w:szCs w:val="22"/>
        </w:rPr>
        <w:t>государственное</w:t>
      </w:r>
      <w:r w:rsidRPr="007B7A43">
        <w:rPr>
          <w:color w:val="000000"/>
          <w:sz w:val="22"/>
          <w:szCs w:val="22"/>
        </w:rPr>
        <w:t xml:space="preserve"> </w:t>
      </w:r>
      <w:r w:rsidR="003C4442" w:rsidRPr="007B7A43">
        <w:rPr>
          <w:color w:val="000000"/>
          <w:sz w:val="22"/>
          <w:szCs w:val="22"/>
        </w:rPr>
        <w:t>бюджетное</w:t>
      </w:r>
      <w:r w:rsidRPr="007B7A43">
        <w:rPr>
          <w:color w:val="000000"/>
          <w:sz w:val="22"/>
          <w:szCs w:val="22"/>
        </w:rPr>
        <w:t xml:space="preserve"> </w:t>
      </w:r>
      <w:r w:rsidR="003C4442" w:rsidRPr="007B7A43">
        <w:rPr>
          <w:color w:val="000000"/>
          <w:sz w:val="22"/>
          <w:szCs w:val="22"/>
        </w:rPr>
        <w:t>образовательное</w:t>
      </w:r>
      <w:r w:rsidRPr="007B7A43">
        <w:rPr>
          <w:color w:val="000000"/>
          <w:sz w:val="22"/>
          <w:szCs w:val="22"/>
        </w:rPr>
        <w:t xml:space="preserve"> </w:t>
      </w:r>
      <w:r w:rsidR="003C4442" w:rsidRPr="007B7A43">
        <w:rPr>
          <w:color w:val="000000"/>
          <w:sz w:val="22"/>
          <w:szCs w:val="22"/>
        </w:rPr>
        <w:t>учреждение</w:t>
      </w:r>
      <w:r w:rsidRPr="007B7A43">
        <w:rPr>
          <w:color w:val="000000"/>
          <w:sz w:val="22"/>
          <w:szCs w:val="22"/>
        </w:rPr>
        <w:t xml:space="preserve"> </w:t>
      </w:r>
      <w:r w:rsidR="003C4442" w:rsidRPr="007B7A43">
        <w:rPr>
          <w:color w:val="000000"/>
          <w:sz w:val="22"/>
          <w:szCs w:val="22"/>
        </w:rPr>
        <w:t>высшего</w:t>
      </w:r>
      <w:r w:rsidRPr="007B7A43">
        <w:rPr>
          <w:color w:val="000000"/>
          <w:sz w:val="22"/>
          <w:szCs w:val="22"/>
        </w:rPr>
        <w:t xml:space="preserve"> </w:t>
      </w:r>
      <w:r w:rsidR="003C4442" w:rsidRPr="007B7A43">
        <w:rPr>
          <w:color w:val="000000"/>
          <w:sz w:val="22"/>
          <w:szCs w:val="22"/>
        </w:rPr>
        <w:t>профессионального</w:t>
      </w:r>
      <w:r w:rsidRPr="007B7A43">
        <w:rPr>
          <w:color w:val="000000"/>
          <w:sz w:val="22"/>
          <w:szCs w:val="22"/>
        </w:rPr>
        <w:t xml:space="preserve"> </w:t>
      </w:r>
      <w:r w:rsidR="003C4442" w:rsidRPr="007B7A43">
        <w:rPr>
          <w:color w:val="000000"/>
          <w:sz w:val="22"/>
          <w:szCs w:val="22"/>
        </w:rPr>
        <w:t>образования</w:t>
      </w:r>
      <w:r w:rsidRPr="007B7A43">
        <w:rPr>
          <w:color w:val="000000"/>
          <w:sz w:val="22"/>
          <w:szCs w:val="22"/>
        </w:rPr>
        <w:t xml:space="preserve"> </w:t>
      </w:r>
      <w:r w:rsidR="003C4442" w:rsidRPr="007B7A43">
        <w:rPr>
          <w:color w:val="000000"/>
          <w:sz w:val="22"/>
          <w:szCs w:val="22"/>
        </w:rPr>
        <w:t>«Пермский</w:t>
      </w:r>
      <w:r w:rsidRPr="007B7A43">
        <w:rPr>
          <w:color w:val="000000"/>
          <w:sz w:val="22"/>
          <w:szCs w:val="22"/>
        </w:rPr>
        <w:t xml:space="preserve"> </w:t>
      </w:r>
      <w:r w:rsidR="003C4442" w:rsidRPr="007B7A43">
        <w:rPr>
          <w:color w:val="000000"/>
          <w:sz w:val="22"/>
          <w:szCs w:val="22"/>
        </w:rPr>
        <w:t>государственный</w:t>
      </w:r>
      <w:r w:rsidRPr="007B7A43">
        <w:rPr>
          <w:color w:val="000000"/>
          <w:sz w:val="22"/>
          <w:szCs w:val="22"/>
        </w:rPr>
        <w:t xml:space="preserve"> </w:t>
      </w:r>
      <w:r w:rsidR="003C4442" w:rsidRPr="007B7A43">
        <w:rPr>
          <w:color w:val="000000"/>
          <w:sz w:val="22"/>
          <w:szCs w:val="22"/>
        </w:rPr>
        <w:t>национальный</w:t>
      </w:r>
      <w:r w:rsidRPr="007B7A43">
        <w:rPr>
          <w:color w:val="000000"/>
          <w:sz w:val="22"/>
          <w:szCs w:val="22"/>
        </w:rPr>
        <w:t xml:space="preserve"> </w:t>
      </w:r>
      <w:r w:rsidR="003C4442" w:rsidRPr="007B7A43">
        <w:rPr>
          <w:color w:val="000000"/>
          <w:sz w:val="22"/>
          <w:szCs w:val="22"/>
        </w:rPr>
        <w:t>исследовательский</w:t>
      </w:r>
      <w:r w:rsidRPr="007B7A43">
        <w:rPr>
          <w:color w:val="000000"/>
          <w:sz w:val="22"/>
          <w:szCs w:val="22"/>
        </w:rPr>
        <w:t xml:space="preserve"> </w:t>
      </w:r>
      <w:r w:rsidR="003C4442" w:rsidRPr="007B7A43">
        <w:rPr>
          <w:color w:val="000000"/>
          <w:sz w:val="22"/>
          <w:szCs w:val="22"/>
        </w:rPr>
        <w:t>университет</w:t>
      </w:r>
      <w:r w:rsidR="0040114F" w:rsidRPr="007B7A43">
        <w:rPr>
          <w:color w:val="000000"/>
          <w:sz w:val="22"/>
          <w:szCs w:val="22"/>
        </w:rPr>
        <w:t>,</w:t>
      </w:r>
      <w:r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именуемое</w:t>
      </w:r>
      <w:r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в</w:t>
      </w:r>
      <w:r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дальнейшем</w:t>
      </w:r>
      <w:r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«Издатель»,</w:t>
      </w:r>
      <w:r w:rsidRPr="007B7A43">
        <w:rPr>
          <w:color w:val="000000"/>
          <w:sz w:val="22"/>
          <w:szCs w:val="22"/>
        </w:rPr>
        <w:t xml:space="preserve"> </w:t>
      </w:r>
      <w:r w:rsidR="0049631F" w:rsidRPr="007B7A43">
        <w:rPr>
          <w:bCs/>
          <w:color w:val="000000"/>
          <w:sz w:val="22"/>
          <w:szCs w:val="22"/>
        </w:rPr>
        <w:t xml:space="preserve">в лице в лице проректора по научной работе и инновациям </w:t>
      </w:r>
      <w:proofErr w:type="spellStart"/>
      <w:r w:rsidR="0049631F" w:rsidRPr="007B7A43">
        <w:rPr>
          <w:bCs/>
          <w:color w:val="000000"/>
          <w:sz w:val="22"/>
          <w:szCs w:val="22"/>
        </w:rPr>
        <w:t>Ветрова</w:t>
      </w:r>
      <w:proofErr w:type="spellEnd"/>
      <w:r w:rsidR="0049631F" w:rsidRPr="007B7A43">
        <w:rPr>
          <w:bCs/>
          <w:color w:val="000000"/>
          <w:sz w:val="22"/>
          <w:szCs w:val="22"/>
        </w:rPr>
        <w:t xml:space="preserve"> Андрея Леонидовича, действующего на основании доверенности № 15-3/1170/2 от 25.03.2016, заключили настоящий договор (далее «Договор») о публикации материалов в научных журналах Пермского государственного национального исследовательского университета на указанных ниже условиях.</w:t>
      </w:r>
    </w:p>
    <w:p w:rsidR="0040114F" w:rsidRPr="007B7A43" w:rsidRDefault="0040114F" w:rsidP="007B7A43">
      <w:pPr>
        <w:spacing w:before="100" w:beforeAutospacing="1"/>
        <w:jc w:val="both"/>
        <w:rPr>
          <w:color w:val="000000"/>
          <w:sz w:val="22"/>
          <w:szCs w:val="22"/>
        </w:rPr>
      </w:pPr>
      <w:r w:rsidRPr="007B7A43">
        <w:rPr>
          <w:b/>
          <w:bCs/>
          <w:color w:val="000000"/>
          <w:sz w:val="22"/>
          <w:szCs w:val="22"/>
        </w:rPr>
        <w:t>1.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момента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вступления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настоящего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Договора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силу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предоставляет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Издателю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безвозмездной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основе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исключительную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лицензию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использование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созданного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Автором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(Соавторами)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научного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произведения,</w:t>
      </w:r>
      <w:r w:rsidR="004D29A2" w:rsidRPr="007B7A43">
        <w:rPr>
          <w:color w:val="000000"/>
          <w:sz w:val="22"/>
          <w:szCs w:val="22"/>
        </w:rPr>
        <w:t xml:space="preserve"> </w:t>
      </w:r>
      <w:r w:rsidR="003C4442" w:rsidRPr="007B7A43">
        <w:rPr>
          <w:color w:val="000000"/>
          <w:sz w:val="22"/>
          <w:szCs w:val="22"/>
        </w:rPr>
        <w:t>(</w:t>
      </w:r>
      <w:r w:rsidRPr="007B7A43">
        <w:rPr>
          <w:color w:val="000000"/>
          <w:sz w:val="22"/>
          <w:szCs w:val="22"/>
        </w:rPr>
        <w:t>далее</w:t>
      </w:r>
      <w:r w:rsidR="004D29A2" w:rsidRPr="007B7A43">
        <w:rPr>
          <w:color w:val="000000"/>
          <w:sz w:val="22"/>
          <w:szCs w:val="22"/>
        </w:rPr>
        <w:t xml:space="preserve"> </w:t>
      </w:r>
      <w:r w:rsidR="003C4442" w:rsidRPr="007B7A43">
        <w:rPr>
          <w:color w:val="000000"/>
          <w:sz w:val="22"/>
          <w:szCs w:val="22"/>
        </w:rPr>
        <w:t>«</w:t>
      </w:r>
      <w:r w:rsidRPr="007B7A43">
        <w:rPr>
          <w:color w:val="000000"/>
          <w:sz w:val="22"/>
          <w:szCs w:val="22"/>
        </w:rPr>
        <w:t>Статьи</w:t>
      </w:r>
      <w:r w:rsidR="003C4442" w:rsidRPr="007B7A43">
        <w:rPr>
          <w:color w:val="000000"/>
          <w:sz w:val="22"/>
          <w:szCs w:val="22"/>
        </w:rPr>
        <w:t>»)</w:t>
      </w:r>
      <w:r w:rsidRPr="007B7A43">
        <w:rPr>
          <w:color w:val="000000"/>
          <w:sz w:val="22"/>
          <w:szCs w:val="22"/>
        </w:rPr>
        <w:t>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названием</w:t>
      </w:r>
      <w:r w:rsidR="00B37620" w:rsidRPr="007B7A43">
        <w:rPr>
          <w:color w:val="000000"/>
          <w:sz w:val="22"/>
          <w:szCs w:val="22"/>
        </w:rPr>
        <w:t>:</w:t>
      </w:r>
      <w:r w:rsidR="004D29A2" w:rsidRPr="007B7A43">
        <w:rPr>
          <w:color w:val="000000"/>
          <w:sz w:val="22"/>
          <w:szCs w:val="22"/>
        </w:rPr>
        <w:t xml:space="preserve"> </w:t>
      </w:r>
      <w:r w:rsidR="00C9738F" w:rsidRPr="007B7A43">
        <w:rPr>
          <w:b/>
          <w:color w:val="000000"/>
          <w:sz w:val="22"/>
          <w:szCs w:val="22"/>
        </w:rPr>
        <w:t xml:space="preserve"> </w:t>
      </w:r>
      <w:proofErr w:type="gramStart"/>
      <w:r w:rsidR="004A6FA2" w:rsidRPr="007B7A43">
        <w:rPr>
          <w:b/>
          <w:color w:val="000000"/>
          <w:sz w:val="22"/>
          <w:szCs w:val="22"/>
        </w:rPr>
        <w:t>«</w:t>
      </w:r>
      <w:r w:rsidR="007B7A43" w:rsidRPr="007B7A43">
        <w:rPr>
          <w:b/>
          <w:sz w:val="22"/>
          <w:szCs w:val="22"/>
        </w:rPr>
        <w:t xml:space="preserve">Расслаивающаяся система вода – </w:t>
      </w:r>
      <w:proofErr w:type="spellStart"/>
      <w:r w:rsidR="007B7A43" w:rsidRPr="007B7A43">
        <w:rPr>
          <w:b/>
          <w:sz w:val="22"/>
          <w:szCs w:val="22"/>
        </w:rPr>
        <w:t>алкилбензолсульфокислота</w:t>
      </w:r>
      <w:proofErr w:type="spellEnd"/>
      <w:r w:rsidR="007B7A43" w:rsidRPr="007B7A43">
        <w:rPr>
          <w:b/>
          <w:sz w:val="22"/>
          <w:szCs w:val="22"/>
        </w:rPr>
        <w:t xml:space="preserve"> – 1,2,3-бензотриазол</w:t>
      </w:r>
      <w:r w:rsidR="004A6FA2" w:rsidRPr="007B7A43">
        <w:rPr>
          <w:b/>
          <w:sz w:val="22"/>
          <w:szCs w:val="22"/>
        </w:rPr>
        <w:t>»</w:t>
      </w:r>
      <w:r w:rsidRPr="007B7A43">
        <w:rPr>
          <w:color w:val="000000"/>
          <w:sz w:val="22"/>
          <w:szCs w:val="22"/>
        </w:rPr>
        <w:t>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одобренной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принятой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к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опубликованию</w:t>
      </w:r>
      <w:proofErr w:type="gramEnd"/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Редколлегией</w:t>
      </w:r>
      <w:r w:rsidR="004D29A2" w:rsidRPr="007B7A43">
        <w:rPr>
          <w:color w:val="000000"/>
          <w:sz w:val="22"/>
          <w:szCs w:val="22"/>
        </w:rPr>
        <w:t xml:space="preserve"> </w:t>
      </w:r>
      <w:r w:rsidR="003C4442" w:rsidRPr="007B7A43">
        <w:rPr>
          <w:color w:val="000000"/>
          <w:sz w:val="22"/>
          <w:szCs w:val="22"/>
        </w:rPr>
        <w:t>научного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журнала</w:t>
      </w:r>
      <w:r w:rsidR="004D29A2" w:rsidRPr="007B7A43">
        <w:rPr>
          <w:color w:val="000000"/>
          <w:sz w:val="22"/>
          <w:szCs w:val="22"/>
        </w:rPr>
        <w:t xml:space="preserve"> </w:t>
      </w:r>
      <w:r w:rsidR="003C4442" w:rsidRPr="007B7A43">
        <w:rPr>
          <w:color w:val="000000"/>
          <w:sz w:val="22"/>
          <w:szCs w:val="22"/>
        </w:rPr>
        <w:t>ПГНИУ</w:t>
      </w:r>
      <w:r w:rsidR="004D29A2" w:rsidRPr="007B7A43">
        <w:rPr>
          <w:color w:val="000000"/>
          <w:sz w:val="22"/>
          <w:szCs w:val="22"/>
        </w:rPr>
        <w:t xml:space="preserve"> </w:t>
      </w:r>
      <w:proofErr w:type="gramStart"/>
      <w:r w:rsidR="003C4442" w:rsidRPr="007B7A43">
        <w:rPr>
          <w:color w:val="000000"/>
          <w:sz w:val="22"/>
          <w:szCs w:val="22"/>
        </w:rPr>
        <w:t>в</w:t>
      </w:r>
      <w:proofErr w:type="gramEnd"/>
      <w:r w:rsidR="004D29A2" w:rsidRPr="007B7A43">
        <w:rPr>
          <w:color w:val="000000"/>
          <w:sz w:val="22"/>
          <w:szCs w:val="22"/>
        </w:rPr>
        <w:t xml:space="preserve"> </w:t>
      </w:r>
      <w:r w:rsidR="00C9738F" w:rsidRPr="007B7A43">
        <w:rPr>
          <w:b/>
          <w:color w:val="000000"/>
          <w:sz w:val="22"/>
          <w:szCs w:val="22"/>
        </w:rPr>
        <w:t>Вестник П</w:t>
      </w:r>
      <w:r w:rsidR="004D29A2" w:rsidRPr="007B7A43">
        <w:rPr>
          <w:b/>
          <w:color w:val="000000"/>
          <w:sz w:val="22"/>
          <w:szCs w:val="22"/>
        </w:rPr>
        <w:t>ермского университета. Серия Химия</w:t>
      </w:r>
      <w:r w:rsidR="00C9738F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пределах,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предусмотренных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настоящим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Договором,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без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сохранения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за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Автором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(Соавторами)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права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выдачи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аналогичных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лицензий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другим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лицам.</w:t>
      </w:r>
    </w:p>
    <w:p w:rsidR="0040114F" w:rsidRPr="007B7A43" w:rsidRDefault="0040114F" w:rsidP="007B7A43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соответствии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2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1270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ГК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РФ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настоящим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Договором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под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использованием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понимается:</w:t>
      </w:r>
    </w:p>
    <w:p w:rsidR="0040114F" w:rsidRPr="007B7A43" w:rsidRDefault="0040114F" w:rsidP="007B7A43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t>-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воспроизведение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ее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отдельной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части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любой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материальной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форме,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том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числе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бумажном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электронном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носителе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журналах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и/или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базах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данных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Издателя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и/или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иных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лиц,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усмотрению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Издателя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и/или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Учредителя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Журнала;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t>-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распространение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ее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отдельной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части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составе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Журнала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и/или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базах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данных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Издателя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иных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лиц,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усмотрению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Издателя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и/или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Учредителя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Журнала,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виде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самостоятельного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произведения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всему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миру;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t>-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доведение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всеобщего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сведения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таким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образом,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что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любое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лицо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может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получить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доступ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к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любого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места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любое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время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собственному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выбору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(доведение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всеобщего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сведения,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т.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ч.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через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Интернет);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t>-</w:t>
      </w:r>
      <w:r w:rsidR="004D29A2" w:rsidRPr="007B7A43">
        <w:rPr>
          <w:color w:val="000000"/>
          <w:sz w:val="22"/>
          <w:szCs w:val="22"/>
        </w:rPr>
        <w:t xml:space="preserve"> </w:t>
      </w:r>
      <w:proofErr w:type="spellStart"/>
      <w:r w:rsidRPr="007B7A43">
        <w:rPr>
          <w:color w:val="000000"/>
          <w:sz w:val="22"/>
          <w:szCs w:val="22"/>
        </w:rPr>
        <w:t>сублицензировать</w:t>
      </w:r>
      <w:proofErr w:type="spellEnd"/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(выдавать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разрешения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использование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ее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отдельных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материалов)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полученные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настоящему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Договору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права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третьим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лицам,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уведомлением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Авторов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об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этом,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путем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размещения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соответствующей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информации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сайте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Издателя;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t>-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иные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права,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прямо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переданные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Издателю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настоящему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Договору,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включая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патентные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права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любые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процессы,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способы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методы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прочее,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описанные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Автором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(Соавторами)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Статье,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также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права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товарные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знаки,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сохраняются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за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Автором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(Составителями),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иными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правообладателями.</w:t>
      </w:r>
    </w:p>
    <w:p w:rsidR="00476A38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t>Предоставление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прав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настоящему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Договору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включает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право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обработку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формы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предоставления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для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ее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использования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взаимодействии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компьютерными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программами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системами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(базами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данных),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публикации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распространения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машиночитаемом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формате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внедрения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системы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поиск</w:t>
      </w:r>
      <w:r w:rsidR="00476A38" w:rsidRPr="007B7A43">
        <w:rPr>
          <w:color w:val="000000"/>
          <w:sz w:val="22"/>
          <w:szCs w:val="22"/>
        </w:rPr>
        <w:t>а</w:t>
      </w:r>
      <w:r w:rsidR="004D29A2" w:rsidRPr="007B7A43">
        <w:rPr>
          <w:color w:val="000000"/>
          <w:sz w:val="22"/>
          <w:szCs w:val="22"/>
        </w:rPr>
        <w:t xml:space="preserve"> </w:t>
      </w:r>
      <w:r w:rsidR="00476A38" w:rsidRPr="007B7A43">
        <w:rPr>
          <w:color w:val="000000"/>
          <w:sz w:val="22"/>
          <w:szCs w:val="22"/>
        </w:rPr>
        <w:t>(базы</w:t>
      </w:r>
      <w:r w:rsidR="004D29A2" w:rsidRPr="007B7A43">
        <w:rPr>
          <w:color w:val="000000"/>
          <w:sz w:val="22"/>
          <w:szCs w:val="22"/>
        </w:rPr>
        <w:t xml:space="preserve"> </w:t>
      </w:r>
      <w:r w:rsidR="00476A38" w:rsidRPr="007B7A43">
        <w:rPr>
          <w:color w:val="000000"/>
          <w:sz w:val="22"/>
          <w:szCs w:val="22"/>
        </w:rPr>
        <w:t>данных).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b/>
          <w:bCs/>
          <w:color w:val="000000"/>
          <w:sz w:val="22"/>
          <w:szCs w:val="22"/>
        </w:rPr>
        <w:t>2.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Автор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(Соавторы)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гарантирует,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что: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lastRenderedPageBreak/>
        <w:t>2.1.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</w:t>
      </w:r>
      <w:proofErr w:type="gramStart"/>
      <w:r w:rsidRPr="007B7A43">
        <w:rPr>
          <w:color w:val="000000"/>
          <w:sz w:val="22"/>
          <w:szCs w:val="22"/>
        </w:rPr>
        <w:t>н(</w:t>
      </w:r>
      <w:proofErr w:type="gramEnd"/>
      <w:r w:rsidRPr="007B7A43">
        <w:rPr>
          <w:color w:val="000000"/>
          <w:sz w:val="22"/>
          <w:szCs w:val="22"/>
        </w:rPr>
        <w:t>они)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проинформировал(и)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других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Соавторов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относительно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условий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этого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Договора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получил(и)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согласие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всех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Соавторов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заключение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настоящего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Договора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условиях,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предусмотренных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Договором.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t>2.2.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является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оригинальным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произведением,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представленным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рассмотрение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только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этому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Журналу,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что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(Соавторы)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публикова</w:t>
      </w:r>
      <w:proofErr w:type="gramStart"/>
      <w:r w:rsidRPr="007B7A43">
        <w:rPr>
          <w:color w:val="000000"/>
          <w:sz w:val="22"/>
          <w:szCs w:val="22"/>
        </w:rPr>
        <w:t>л(</w:t>
      </w:r>
      <w:proofErr w:type="gramEnd"/>
      <w:r w:rsidRPr="007B7A43">
        <w:rPr>
          <w:color w:val="000000"/>
          <w:sz w:val="22"/>
          <w:szCs w:val="22"/>
        </w:rPr>
        <w:t>и)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Статью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ранее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объеме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более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50%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других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печатных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и/или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электронных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изданиях,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кроме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публикации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препринта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(рукописи)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Статьи.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t>2.3.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содержит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все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предусмотренные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действующим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законодательством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об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авторском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праве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ссылки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цитируемых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авторов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и/или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издания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(материалы),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что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Автором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(Соавторами)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получены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все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необходимые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разрешения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используемые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результаты,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факты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иные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заимствованные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материалы,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правообладателем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которых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(Соавторы)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являетс</w:t>
      </w:r>
      <w:proofErr w:type="gramStart"/>
      <w:r w:rsidRPr="007B7A43">
        <w:rPr>
          <w:color w:val="000000"/>
          <w:sz w:val="22"/>
          <w:szCs w:val="22"/>
        </w:rPr>
        <w:t>я(</w:t>
      </w:r>
      <w:proofErr w:type="spellStart"/>
      <w:proofErr w:type="gramEnd"/>
      <w:r w:rsidRPr="007B7A43">
        <w:rPr>
          <w:color w:val="000000"/>
          <w:sz w:val="22"/>
          <w:szCs w:val="22"/>
        </w:rPr>
        <w:t>ются</w:t>
      </w:r>
      <w:proofErr w:type="spellEnd"/>
      <w:r w:rsidRPr="007B7A43">
        <w:rPr>
          <w:color w:val="000000"/>
          <w:sz w:val="22"/>
          <w:szCs w:val="22"/>
        </w:rPr>
        <w:t>).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t>2.4.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содержит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материалы,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подлежащие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опубликованию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открытой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печати,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соответствии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действующими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законодательными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актами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РФ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ее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опубликование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распространение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приведет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к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разглашению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секретной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(конфиденциальной)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информации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(включая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государственную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тайну).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b/>
          <w:bCs/>
          <w:color w:val="000000"/>
          <w:sz w:val="22"/>
          <w:szCs w:val="22"/>
        </w:rPr>
        <w:t>3.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Права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и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обязанности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Автора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(Соавторов)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b/>
          <w:bCs/>
          <w:color w:val="000000"/>
          <w:sz w:val="22"/>
          <w:szCs w:val="22"/>
        </w:rPr>
        <w:t>3.1.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Автор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обязуется: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t>3.1.1.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Представить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рукопись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соответствии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Правилами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для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авторов,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опубликованных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сайте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Издателя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Журнала.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t>3.1.2.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процессе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подготовки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к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опубликованию: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t>-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вносить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текст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исправления,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указанные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рецензентами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принятые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Редколлегией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Журнала,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и/или,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необходимости,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требованию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Издателя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доработать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Статью;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t>-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читать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корректур</w:t>
      </w:r>
      <w:proofErr w:type="gramStart"/>
      <w:r w:rsidRPr="007B7A43">
        <w:rPr>
          <w:color w:val="000000"/>
          <w:sz w:val="22"/>
          <w:szCs w:val="22"/>
        </w:rPr>
        <w:t>у(</w:t>
      </w:r>
      <w:proofErr w:type="spellStart"/>
      <w:proofErr w:type="gramEnd"/>
      <w:r w:rsidRPr="007B7A43">
        <w:rPr>
          <w:color w:val="000000"/>
          <w:sz w:val="22"/>
          <w:szCs w:val="22"/>
        </w:rPr>
        <w:t>ы</w:t>
      </w:r>
      <w:proofErr w:type="spellEnd"/>
      <w:r w:rsidRPr="007B7A43">
        <w:rPr>
          <w:color w:val="000000"/>
          <w:sz w:val="22"/>
          <w:szCs w:val="22"/>
        </w:rPr>
        <w:t>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сроки,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предусмотренные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графиком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выхода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Журнала;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t>-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вносить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корректуру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только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тот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минимум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правки,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который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связан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необходимостью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исправления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допущенных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оригинале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ошибок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и/или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внесения</w:t>
      </w:r>
      <w:r w:rsidR="004D29A2" w:rsidRPr="007B7A43">
        <w:rPr>
          <w:color w:val="000000"/>
          <w:sz w:val="22"/>
          <w:szCs w:val="22"/>
        </w:rPr>
        <w:t xml:space="preserve"> </w:t>
      </w:r>
      <w:proofErr w:type="spellStart"/>
      <w:r w:rsidRPr="007B7A43">
        <w:rPr>
          <w:color w:val="000000"/>
          <w:sz w:val="22"/>
          <w:szCs w:val="22"/>
        </w:rPr>
        <w:t>фактологических</w:t>
      </w:r>
      <w:proofErr w:type="spellEnd"/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конъюнктурных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изменений.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t>3.1.3.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публиковать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Статью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объеме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более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50%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других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печатных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и/или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электронных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изданиях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русском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языке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без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согласия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Издателя.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t>3.1.4.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использовать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коммерческих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целях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других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изданиях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без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согласия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Издателя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электронную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копию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Статьи,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подготовленную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Издателем,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случае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его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передачи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Автору.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b/>
          <w:bCs/>
          <w:color w:val="000000"/>
          <w:sz w:val="22"/>
          <w:szCs w:val="22"/>
        </w:rPr>
        <w:t>3.2.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Автор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(Соавторы)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вправе: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t>3.2.1.</w:t>
      </w:r>
      <w:r w:rsidR="004D29A2" w:rsidRPr="007B7A43">
        <w:rPr>
          <w:color w:val="000000"/>
          <w:sz w:val="22"/>
          <w:szCs w:val="22"/>
        </w:rPr>
        <w:t xml:space="preserve"> </w:t>
      </w:r>
      <w:proofErr w:type="gramStart"/>
      <w:r w:rsidRPr="007B7A43">
        <w:rPr>
          <w:color w:val="000000"/>
          <w:sz w:val="22"/>
          <w:szCs w:val="22"/>
        </w:rPr>
        <w:t>Пользоваться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печатными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электронным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препринтом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неизданной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рукописи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форме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содержании,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принятыми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Издателем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для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публикации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Журнале.</w:t>
      </w:r>
      <w:proofErr w:type="gramEnd"/>
      <w:r w:rsidR="004D29A2" w:rsidRPr="007B7A43">
        <w:rPr>
          <w:color w:val="000000"/>
          <w:sz w:val="22"/>
          <w:szCs w:val="22"/>
        </w:rPr>
        <w:t xml:space="preserve"> </w:t>
      </w:r>
      <w:proofErr w:type="gramStart"/>
      <w:r w:rsidRPr="007B7A43">
        <w:rPr>
          <w:color w:val="000000"/>
          <w:sz w:val="22"/>
          <w:szCs w:val="22"/>
        </w:rPr>
        <w:t>Такие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препринты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могут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быть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размещены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виде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электронных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файлов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</w:t>
      </w:r>
      <w:r w:rsidR="004D29A2" w:rsidRPr="007B7A43">
        <w:rPr>
          <w:color w:val="000000"/>
          <w:sz w:val="22"/>
          <w:szCs w:val="22"/>
        </w:rPr>
        <w:t xml:space="preserve"> </w:t>
      </w:r>
      <w:proofErr w:type="spellStart"/>
      <w:r w:rsidRPr="007B7A43">
        <w:rPr>
          <w:color w:val="000000"/>
          <w:sz w:val="22"/>
          <w:szCs w:val="22"/>
        </w:rPr>
        <w:t>веб-сайте</w:t>
      </w:r>
      <w:proofErr w:type="spellEnd"/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(Соавторов)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защищенном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внешнем</w:t>
      </w:r>
      <w:r w:rsidR="004D29A2" w:rsidRPr="007B7A43">
        <w:rPr>
          <w:color w:val="000000"/>
          <w:sz w:val="22"/>
          <w:szCs w:val="22"/>
        </w:rPr>
        <w:t xml:space="preserve"> </w:t>
      </w:r>
      <w:proofErr w:type="spellStart"/>
      <w:r w:rsidRPr="007B7A43">
        <w:rPr>
          <w:color w:val="000000"/>
          <w:sz w:val="22"/>
          <w:szCs w:val="22"/>
        </w:rPr>
        <w:t>веб-сайте</w:t>
      </w:r>
      <w:proofErr w:type="spellEnd"/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работодателя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(Соавторов)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Статьи,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для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коммерческих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продаж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систематического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внешнего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распространения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третьей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стороной.</w:t>
      </w:r>
      <w:proofErr w:type="gramEnd"/>
    </w:p>
    <w:p w:rsidR="00F14BB2" w:rsidRPr="007B7A43" w:rsidRDefault="00F14BB2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t>При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этом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(Соавторы)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долже</w:t>
      </w:r>
      <w:proofErr w:type="gramStart"/>
      <w:r w:rsidRPr="007B7A43">
        <w:rPr>
          <w:color w:val="000000"/>
          <w:sz w:val="22"/>
          <w:szCs w:val="22"/>
        </w:rPr>
        <w:t>н(</w:t>
      </w:r>
      <w:proofErr w:type="spellStart"/>
      <w:proofErr w:type="gramEnd"/>
      <w:r w:rsidRPr="007B7A43">
        <w:rPr>
          <w:color w:val="000000"/>
          <w:sz w:val="22"/>
          <w:szCs w:val="22"/>
        </w:rPr>
        <w:t>ы</w:t>
      </w:r>
      <w:proofErr w:type="spellEnd"/>
      <w:r w:rsidRPr="007B7A43">
        <w:rPr>
          <w:color w:val="000000"/>
          <w:sz w:val="22"/>
          <w:szCs w:val="22"/>
        </w:rPr>
        <w:t>):</w:t>
      </w:r>
    </w:p>
    <w:p w:rsidR="0040114F" w:rsidRPr="007B7A43" w:rsidRDefault="0040114F" w:rsidP="0070270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B7A43">
        <w:rPr>
          <w:color w:val="000000"/>
          <w:sz w:val="22"/>
          <w:szCs w:val="22"/>
        </w:rPr>
        <w:t>-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включить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препринт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следующее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предупреждение:</w:t>
      </w:r>
      <w:r w:rsidR="004D29A2" w:rsidRPr="007B7A43">
        <w:rPr>
          <w:color w:val="000000"/>
          <w:sz w:val="22"/>
          <w:szCs w:val="22"/>
        </w:rPr>
        <w:t xml:space="preserve"> </w:t>
      </w:r>
      <w:proofErr w:type="gramStart"/>
      <w:r w:rsidRPr="007B7A43">
        <w:rPr>
          <w:color w:val="000000"/>
          <w:sz w:val="22"/>
          <w:szCs w:val="22"/>
        </w:rPr>
        <w:t>«Это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препринт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Статьи,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принятой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для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публикации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(название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Журнала,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</w:t>
      </w:r>
      <w:r w:rsidR="009F07C9" w:rsidRPr="007B7A43">
        <w:rPr>
          <w:sz w:val="22"/>
          <w:szCs w:val="22"/>
        </w:rPr>
        <w:t>©</w:t>
      </w:r>
      <w:r w:rsidRPr="007B7A43">
        <w:rPr>
          <w:color w:val="000000"/>
          <w:sz w:val="22"/>
          <w:szCs w:val="22"/>
        </w:rPr>
        <w:t>),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авторское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право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(год).</w:t>
      </w:r>
      <w:proofErr w:type="gramEnd"/>
      <w:r w:rsidR="004D29A2" w:rsidRPr="007B7A43">
        <w:rPr>
          <w:color w:val="000000"/>
          <w:sz w:val="22"/>
          <w:szCs w:val="22"/>
        </w:rPr>
        <w:t xml:space="preserve"> </w:t>
      </w:r>
      <w:proofErr w:type="gramStart"/>
      <w:r w:rsidRPr="007B7A43">
        <w:rPr>
          <w:color w:val="000000"/>
          <w:sz w:val="22"/>
          <w:szCs w:val="22"/>
        </w:rPr>
        <w:t>Владелец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авторского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права,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указанный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Журнале)»;</w:t>
      </w:r>
      <w:proofErr w:type="gramEnd"/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lastRenderedPageBreak/>
        <w:t>-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обеспечить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электронную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ссылку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сайты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Издателя,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имеющие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URL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http://www.</w:t>
      </w:r>
      <w:r w:rsidR="004D29A2" w:rsidRPr="007B7A43">
        <w:rPr>
          <w:color w:val="000000"/>
          <w:sz w:val="22"/>
          <w:szCs w:val="22"/>
        </w:rPr>
        <w:t xml:space="preserve"> </w:t>
      </w:r>
      <w:proofErr w:type="spellStart"/>
      <w:r w:rsidR="00D96250" w:rsidRPr="007B7A43">
        <w:rPr>
          <w:color w:val="000000"/>
          <w:sz w:val="22"/>
          <w:szCs w:val="22"/>
          <w:lang w:val="en-US"/>
        </w:rPr>
        <w:t>psu</w:t>
      </w:r>
      <w:proofErr w:type="spellEnd"/>
      <w:r w:rsidRPr="007B7A43">
        <w:rPr>
          <w:color w:val="000000"/>
          <w:sz w:val="22"/>
          <w:szCs w:val="22"/>
        </w:rPr>
        <w:t>.</w:t>
      </w:r>
      <w:proofErr w:type="spellStart"/>
      <w:r w:rsidRPr="007B7A43">
        <w:rPr>
          <w:color w:val="000000"/>
          <w:sz w:val="22"/>
          <w:szCs w:val="22"/>
        </w:rPr>
        <w:t>ru</w:t>
      </w:r>
      <w:proofErr w:type="spellEnd"/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t>3.2.2.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Право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безвозмездно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фотокопировать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передавать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коллегам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копию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напечатанной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целиком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частично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для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личного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профессионального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использования,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для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продвижения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академических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научных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исследований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для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информационных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целей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работодателя.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t>3.2.3.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Право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использовать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материалы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опубликованной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написанной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Автором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(Соавторами)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книге.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t>3.2.4.</w:t>
      </w:r>
      <w:r w:rsidR="004D29A2" w:rsidRPr="007B7A43">
        <w:rPr>
          <w:color w:val="000000"/>
          <w:sz w:val="22"/>
          <w:szCs w:val="22"/>
        </w:rPr>
        <w:t xml:space="preserve">  </w:t>
      </w:r>
      <w:proofErr w:type="gramStart"/>
      <w:r w:rsidRPr="007B7A43">
        <w:rPr>
          <w:color w:val="000000"/>
          <w:sz w:val="22"/>
          <w:szCs w:val="22"/>
        </w:rPr>
        <w:t>Право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использовать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отдельные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рисунки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таблицы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отрывки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текста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собственных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целях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обучения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для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включения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другую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работу,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для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представления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электронном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формате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внутренней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(защищенной)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компьютерной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сети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внешнем</w:t>
      </w:r>
      <w:r w:rsidR="004D29A2" w:rsidRPr="007B7A43">
        <w:rPr>
          <w:color w:val="000000"/>
          <w:sz w:val="22"/>
          <w:szCs w:val="22"/>
        </w:rPr>
        <w:t xml:space="preserve"> </w:t>
      </w:r>
      <w:proofErr w:type="spellStart"/>
      <w:r w:rsidRPr="007B7A43">
        <w:rPr>
          <w:color w:val="000000"/>
          <w:sz w:val="22"/>
          <w:szCs w:val="22"/>
        </w:rPr>
        <w:t>веб-сайте</w:t>
      </w:r>
      <w:proofErr w:type="spellEnd"/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(Соавторов)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его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работодателя.</w:t>
      </w:r>
      <w:proofErr w:type="gramEnd"/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t>3.2.5.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Право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включать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материалы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учебные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сборники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для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использования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аудитории,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для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безвозмездного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распространения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материалов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студентам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(Соавторов)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сохранять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материалы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электронном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формате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локальном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сервере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для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доступа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студентов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как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к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части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курса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обучения,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также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для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внутренних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обучающих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программ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учреждении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работодателя.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b/>
          <w:bCs/>
          <w:color w:val="000000"/>
          <w:sz w:val="22"/>
          <w:szCs w:val="22"/>
        </w:rPr>
        <w:t>4.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Права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и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обязанности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Издателя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b/>
          <w:bCs/>
          <w:color w:val="000000"/>
          <w:sz w:val="22"/>
          <w:szCs w:val="22"/>
        </w:rPr>
        <w:t>4.1.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Издатель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обязуется: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t>4.1.1.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За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свой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счет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обеспечить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рецензирование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Статьи,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научное,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литературное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художественно-техническое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редактирование,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изготовление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и/или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обработку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иллюстративного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материала,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изготовление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бумажного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электронного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оригинал-макета.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Воспроизведение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бумажной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электронной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форме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номера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Журнала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статьей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его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распространение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соответствии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условиями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настоящего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Договора.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t>4.1.2.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Согласовывать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Автором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вносимую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Статью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правку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учетом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условий</w:t>
      </w:r>
      <w:r w:rsidR="004D29A2" w:rsidRPr="007B7A43">
        <w:rPr>
          <w:color w:val="000000"/>
          <w:sz w:val="22"/>
          <w:szCs w:val="22"/>
        </w:rPr>
        <w:t xml:space="preserve"> </w:t>
      </w:r>
      <w:proofErr w:type="spellStart"/>
      <w:r w:rsidRPr="007B7A43">
        <w:rPr>
          <w:color w:val="000000"/>
          <w:sz w:val="22"/>
          <w:szCs w:val="22"/>
        </w:rPr>
        <w:t>пп</w:t>
      </w:r>
      <w:proofErr w:type="spellEnd"/>
      <w:r w:rsidRPr="007B7A43">
        <w:rPr>
          <w:color w:val="000000"/>
          <w:sz w:val="22"/>
          <w:szCs w:val="22"/>
        </w:rPr>
        <w:t>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2.4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3.1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настоящего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Договора.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t>4.1.</w:t>
      </w:r>
      <w:r w:rsidR="002F3183" w:rsidRPr="007B7A43">
        <w:rPr>
          <w:color w:val="000000"/>
          <w:sz w:val="22"/>
          <w:szCs w:val="22"/>
        </w:rPr>
        <w:t>3</w:t>
      </w:r>
      <w:r w:rsidRPr="007B7A43">
        <w:rPr>
          <w:color w:val="000000"/>
          <w:sz w:val="22"/>
          <w:szCs w:val="22"/>
        </w:rPr>
        <w:t>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Предоставить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Автору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после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опубликования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Журнале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электронный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файл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условии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предоставления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Автором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(Соавторами)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электронных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адресов.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b/>
          <w:bCs/>
          <w:color w:val="000000"/>
          <w:sz w:val="22"/>
          <w:szCs w:val="22"/>
        </w:rPr>
        <w:t>5.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Издатель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гарантирует: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t>-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право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неприкосновенность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защиту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от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искажений,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действующий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стандарт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полиграфических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работ,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защиту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авторских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прав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от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незаконного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использования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третьими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лицами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соблюдение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права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авторства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права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(Соавторов)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имя.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b/>
          <w:bCs/>
          <w:color w:val="000000"/>
          <w:sz w:val="22"/>
          <w:szCs w:val="22"/>
        </w:rPr>
        <w:t>6.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Издатель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имеет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право: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t>6.1.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любом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последующем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разрешенном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использовании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Автором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(Соавторами)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(и/или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иными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лицами)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Журнала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и/или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том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числе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любой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ее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отдельной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части,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фрагмента),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требовать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от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указанных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лиц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указания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ссылки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Журнал,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Издателя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иного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правообладателя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Журнала,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(Соавторов)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иных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обладателей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авторских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прав,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название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Статьи,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том,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номер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Журнала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год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опубликования,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указанных</w:t>
      </w:r>
      <w:r w:rsidR="004D29A2" w:rsidRPr="007B7A43">
        <w:rPr>
          <w:color w:val="000000"/>
          <w:sz w:val="22"/>
          <w:szCs w:val="22"/>
        </w:rPr>
        <w:t xml:space="preserve"> </w:t>
      </w:r>
      <w:proofErr w:type="gramStart"/>
      <w:r w:rsidRPr="007B7A43">
        <w:rPr>
          <w:color w:val="000000"/>
          <w:sz w:val="22"/>
          <w:szCs w:val="22"/>
        </w:rPr>
        <w:t>в(</w:t>
      </w:r>
      <w:proofErr w:type="gramEnd"/>
      <w:r w:rsidRPr="007B7A43">
        <w:rPr>
          <w:color w:val="000000"/>
          <w:sz w:val="22"/>
          <w:szCs w:val="22"/>
        </w:rPr>
        <w:t>на)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Журнале.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t>6.2.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своему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усмотрению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выплачивать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отдельным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статьям,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подготовленным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заказу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Издателя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(Редколлегии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Журнала),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являющимися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итогом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выполнения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служебных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обязанностей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служебного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задания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работодателя,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авторский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гонорар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расценкам,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установленным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Издателем.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t>6.3.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Размещать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СМИ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других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информационных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источниках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предварительную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и/или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рекламную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информацию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предстоящей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публикации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Статьи.</w:t>
      </w:r>
    </w:p>
    <w:p w:rsidR="0040114F" w:rsidRPr="007B7A43" w:rsidRDefault="00E2431B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lastRenderedPageBreak/>
        <w:t>6.4.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Устанавливать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правила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(условия)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приема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опубликования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материалов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Журнала.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Редколлегии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Журнала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принадлежит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исключительное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право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отбора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и/или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отклонения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материалов,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направляемых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редакцию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Журнала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с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целью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их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опубликования.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Рукопись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(материальный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носитель),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направляемая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Автором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(Соавторами)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редакцию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Журнала,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возврату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не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подлежит.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Редакция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Журнала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переписку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по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вопросам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отклонения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Статьи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Редколлегией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Журнала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не</w:t>
      </w:r>
      <w:r w:rsidR="004D29A2" w:rsidRPr="007B7A43">
        <w:rPr>
          <w:color w:val="000000"/>
          <w:sz w:val="22"/>
          <w:szCs w:val="22"/>
        </w:rPr>
        <w:t xml:space="preserve"> </w:t>
      </w:r>
      <w:r w:rsidR="0040114F" w:rsidRPr="007B7A43">
        <w:rPr>
          <w:color w:val="000000"/>
          <w:sz w:val="22"/>
          <w:szCs w:val="22"/>
        </w:rPr>
        <w:t>вступает.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b/>
          <w:bCs/>
          <w:color w:val="000000"/>
          <w:sz w:val="22"/>
          <w:szCs w:val="22"/>
        </w:rPr>
        <w:t>7.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Другие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условия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Договора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t>7.1.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Настоящий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Договор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вступает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силу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случае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момента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вынесения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Редколлегией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Журнала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решения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принятии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к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опубликованию.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Если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принимается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к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публикации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(Соавторы)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стадии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принятия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решения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Редколлегией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отозвал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рукопись,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настоящий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Договор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вступает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(утрачивает)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силу.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Если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принята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к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публикации,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Издатель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извещает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об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этом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течение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15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календарных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дней,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условии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предоставления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Автором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(Соавторами)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Редакции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контактных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телефонов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(адресов).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t>7.2.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соответствии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1269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ГК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РФ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(Соавторы)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имеет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право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отказаться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от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ранее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принятого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решения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об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обнародовании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(воспроизведении)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(право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отзыв)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условии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возмещения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Издателю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причиненных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таким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решением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убытков.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Если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опубликована,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(Соавторы)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также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обязан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публично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оповестить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ее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отзыве.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этом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(Соавторы)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вправе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изъять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</w:t>
      </w:r>
      <w:r w:rsidR="004D29A2" w:rsidRPr="007B7A43">
        <w:rPr>
          <w:color w:val="000000"/>
          <w:sz w:val="22"/>
          <w:szCs w:val="22"/>
        </w:rPr>
        <w:t xml:space="preserve"> </w:t>
      </w:r>
      <w:proofErr w:type="gramStart"/>
      <w:r w:rsidRPr="007B7A43">
        <w:rPr>
          <w:color w:val="000000"/>
          <w:sz w:val="22"/>
          <w:szCs w:val="22"/>
        </w:rPr>
        <w:t>обращения</w:t>
      </w:r>
      <w:proofErr w:type="gramEnd"/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ранее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выпущенные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экземпляры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Статьи,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Журнала,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возместив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причиненные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этим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убытки.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t>7.3.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случае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предъявления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к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Издателю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требований,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связанных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нарушением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исключительных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авторских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иных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прав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интеллектуальной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собственности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третьих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лиц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создании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Статьи,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связи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заключением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Автором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(Соавторами)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настоящего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Договора,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b/>
          <w:bCs/>
          <w:color w:val="000000"/>
          <w:sz w:val="22"/>
          <w:szCs w:val="22"/>
        </w:rPr>
        <w:t>Автор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обязуется: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t>-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немедленно,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после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получения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уведомления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Издателя,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принять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меры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к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урегулированию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споров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третьими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лицами,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необходимости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вступить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судебный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процесс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стороне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Издателя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предпринять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все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зависящие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от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него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действия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целью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исключения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Издателя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числа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ответчиков;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t>-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возместить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Издателю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понесенные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судебные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расходы,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расходы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убытки,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вызванные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применением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мер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обеспечения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иска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исполнения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судебного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решения,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выплаченные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третьему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лицу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суммы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за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нарушение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исключительных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авторских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иных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прав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интеллектуальной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собственности,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также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иные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убытки,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понесенные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Издателем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связи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несоблюдением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Автором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(Соавторами)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гарантий,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предоставленных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ими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настоящему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Договору.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t>7.4.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Стороны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договорились,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что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соответствии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160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ГУ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РФ,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допускают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признают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t>воспроизведение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текста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настоящего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Договора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подписей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Сторон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настоящем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Договоре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иных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документах,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связанных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его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заключением,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помощью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использования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средств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механического,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электронного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иного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копирования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собственноручной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подписи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текста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Договора,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которые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будут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иметь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такую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же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силу,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как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подлинная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подпись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Стороны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или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оригинальный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документ.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Факсимильные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(электронные)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копии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документов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действительны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имеют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равную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юридическую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силу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наряду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</w:t>
      </w:r>
      <w:r w:rsidR="004D29A2" w:rsidRPr="007B7A43">
        <w:rPr>
          <w:color w:val="000000"/>
          <w:sz w:val="22"/>
          <w:szCs w:val="22"/>
        </w:rPr>
        <w:t xml:space="preserve"> </w:t>
      </w:r>
      <w:proofErr w:type="gramStart"/>
      <w:r w:rsidRPr="007B7A43">
        <w:rPr>
          <w:color w:val="000000"/>
          <w:sz w:val="22"/>
          <w:szCs w:val="22"/>
        </w:rPr>
        <w:t>подлинными</w:t>
      </w:r>
      <w:proofErr w:type="gramEnd"/>
      <w:r w:rsidRPr="007B7A43">
        <w:rPr>
          <w:color w:val="000000"/>
          <w:sz w:val="22"/>
          <w:szCs w:val="22"/>
        </w:rPr>
        <w:t>.</w:t>
      </w:r>
    </w:p>
    <w:p w:rsidR="0040114F" w:rsidRPr="007B7A43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22"/>
          <w:szCs w:val="22"/>
        </w:rPr>
      </w:pPr>
      <w:r w:rsidRPr="007B7A43">
        <w:rPr>
          <w:color w:val="000000"/>
          <w:sz w:val="22"/>
          <w:szCs w:val="22"/>
        </w:rPr>
        <w:t>7.5.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соответствии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428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ГК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РФ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настоящий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Договор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является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договором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присоединения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(офертой),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условия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которого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определяются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Издателем,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может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быть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подписан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другой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стороной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иначе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как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путем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присоединения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к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настоящему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Договору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целом.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Направление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Автором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(Соавторами)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рукописи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для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опубликования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Журнале,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считается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акцептом,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т.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е.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согласием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Авторов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(Соавторов)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опубликование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Статьи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в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соответствии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с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условиями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настоящего</w:t>
      </w:r>
      <w:r w:rsidR="004D29A2" w:rsidRPr="007B7A43">
        <w:rPr>
          <w:color w:val="000000"/>
          <w:sz w:val="22"/>
          <w:szCs w:val="22"/>
        </w:rPr>
        <w:t xml:space="preserve"> </w:t>
      </w:r>
      <w:r w:rsidRPr="007B7A43">
        <w:rPr>
          <w:color w:val="000000"/>
          <w:sz w:val="22"/>
          <w:szCs w:val="22"/>
        </w:rPr>
        <w:t>Договора.</w:t>
      </w:r>
    </w:p>
    <w:p w:rsidR="004C1580" w:rsidRPr="007B7A43" w:rsidRDefault="004C1580" w:rsidP="0070270C">
      <w:pPr>
        <w:shd w:val="clear" w:color="auto" w:fill="FFFFFF"/>
        <w:spacing w:before="100" w:beforeAutospacing="1" w:after="132" w:line="264" w:lineRule="atLeast"/>
        <w:jc w:val="both"/>
        <w:rPr>
          <w:b/>
          <w:bCs/>
          <w:color w:val="000000"/>
          <w:sz w:val="22"/>
          <w:szCs w:val="22"/>
        </w:rPr>
      </w:pPr>
      <w:r w:rsidRPr="007B7A43">
        <w:rPr>
          <w:bCs/>
          <w:color w:val="000000"/>
          <w:sz w:val="22"/>
          <w:szCs w:val="22"/>
        </w:rPr>
        <w:t>8.</w:t>
      </w:r>
      <w:r w:rsidR="004D29A2" w:rsidRPr="007B7A43">
        <w:rPr>
          <w:bCs/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Реквизиты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и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Pr="007B7A43">
        <w:rPr>
          <w:b/>
          <w:bCs/>
          <w:color w:val="000000"/>
          <w:sz w:val="22"/>
          <w:szCs w:val="22"/>
        </w:rPr>
        <w:t>п</w:t>
      </w:r>
      <w:r w:rsidR="0040114F" w:rsidRPr="007B7A43">
        <w:rPr>
          <w:b/>
          <w:bCs/>
          <w:color w:val="000000"/>
          <w:sz w:val="22"/>
          <w:szCs w:val="22"/>
        </w:rPr>
        <w:t>одписи</w:t>
      </w:r>
      <w:r w:rsidR="004D29A2" w:rsidRPr="007B7A43">
        <w:rPr>
          <w:b/>
          <w:bCs/>
          <w:color w:val="000000"/>
          <w:sz w:val="22"/>
          <w:szCs w:val="22"/>
        </w:rPr>
        <w:t xml:space="preserve"> </w:t>
      </w:r>
      <w:r w:rsidR="0040114F" w:rsidRPr="007B7A43">
        <w:rPr>
          <w:b/>
          <w:bCs/>
          <w:color w:val="000000"/>
          <w:sz w:val="22"/>
          <w:szCs w:val="22"/>
        </w:rPr>
        <w:t>сторон</w:t>
      </w:r>
    </w:p>
    <w:p w:rsidR="008007E8" w:rsidRPr="007B7A43" w:rsidRDefault="00DD7446" w:rsidP="0070270C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6299835" cy="4303395"/>
            <wp:effectExtent l="19050" t="0" r="5715" b="0"/>
            <wp:docPr id="1" name="Рисунок 0" descr="Подпись к договор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 договору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30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07E8" w:rsidRPr="007B7A43" w:rsidSect="007B7A43">
      <w:headerReference w:type="even" r:id="rId7"/>
      <w:footerReference w:type="even" r:id="rId8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2C9" w:rsidRDefault="008112C9">
      <w:r>
        <w:separator/>
      </w:r>
    </w:p>
  </w:endnote>
  <w:endnote w:type="continuationSeparator" w:id="0">
    <w:p w:rsidR="008112C9" w:rsidRDefault="00811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9A2" w:rsidRDefault="00D34E33" w:rsidP="00F14B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D29A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29A2" w:rsidRDefault="004D29A2" w:rsidP="00476A3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2C9" w:rsidRDefault="008112C9">
      <w:r>
        <w:separator/>
      </w:r>
    </w:p>
  </w:footnote>
  <w:footnote w:type="continuationSeparator" w:id="0">
    <w:p w:rsidR="008112C9" w:rsidRDefault="00811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9A2" w:rsidRDefault="00D34E33" w:rsidP="00CD13A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D29A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29A2" w:rsidRDefault="004D29A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0114F"/>
    <w:rsid w:val="00030AA7"/>
    <w:rsid w:val="000310C1"/>
    <w:rsid w:val="000462D0"/>
    <w:rsid w:val="00060832"/>
    <w:rsid w:val="000802DA"/>
    <w:rsid w:val="00097EE2"/>
    <w:rsid w:val="000F693E"/>
    <w:rsid w:val="0014436C"/>
    <w:rsid w:val="001A7DFC"/>
    <w:rsid w:val="001B55FA"/>
    <w:rsid w:val="001C459A"/>
    <w:rsid w:val="001C7CC0"/>
    <w:rsid w:val="001D36BF"/>
    <w:rsid w:val="001D5BDA"/>
    <w:rsid w:val="001F19AB"/>
    <w:rsid w:val="00201A78"/>
    <w:rsid w:val="002425E7"/>
    <w:rsid w:val="00245E19"/>
    <w:rsid w:val="00277045"/>
    <w:rsid w:val="00286838"/>
    <w:rsid w:val="0029017D"/>
    <w:rsid w:val="002C48EA"/>
    <w:rsid w:val="002C70D7"/>
    <w:rsid w:val="002F3183"/>
    <w:rsid w:val="002F35B1"/>
    <w:rsid w:val="003C4442"/>
    <w:rsid w:val="003E3AEE"/>
    <w:rsid w:val="0040114F"/>
    <w:rsid w:val="00476A38"/>
    <w:rsid w:val="00492C74"/>
    <w:rsid w:val="0049631F"/>
    <w:rsid w:val="004A6FA2"/>
    <w:rsid w:val="004C1580"/>
    <w:rsid w:val="004D29A2"/>
    <w:rsid w:val="00560564"/>
    <w:rsid w:val="005616EC"/>
    <w:rsid w:val="00585ACE"/>
    <w:rsid w:val="005B7793"/>
    <w:rsid w:val="006104CF"/>
    <w:rsid w:val="006B26AA"/>
    <w:rsid w:val="006E6343"/>
    <w:rsid w:val="0070270C"/>
    <w:rsid w:val="00733F30"/>
    <w:rsid w:val="007B11A7"/>
    <w:rsid w:val="007B7A43"/>
    <w:rsid w:val="008007E8"/>
    <w:rsid w:val="008112C9"/>
    <w:rsid w:val="008228A1"/>
    <w:rsid w:val="00852A03"/>
    <w:rsid w:val="00997A54"/>
    <w:rsid w:val="009E2B89"/>
    <w:rsid w:val="009F07C9"/>
    <w:rsid w:val="00A03F51"/>
    <w:rsid w:val="00A710DB"/>
    <w:rsid w:val="00AB76F9"/>
    <w:rsid w:val="00AC5B11"/>
    <w:rsid w:val="00B37620"/>
    <w:rsid w:val="00B5668D"/>
    <w:rsid w:val="00BA4151"/>
    <w:rsid w:val="00BC6B1D"/>
    <w:rsid w:val="00BE455C"/>
    <w:rsid w:val="00C4329B"/>
    <w:rsid w:val="00C4617F"/>
    <w:rsid w:val="00C9738F"/>
    <w:rsid w:val="00CD13A3"/>
    <w:rsid w:val="00D34E33"/>
    <w:rsid w:val="00D96250"/>
    <w:rsid w:val="00DD6C89"/>
    <w:rsid w:val="00DD7446"/>
    <w:rsid w:val="00DF49CB"/>
    <w:rsid w:val="00E2431B"/>
    <w:rsid w:val="00E85952"/>
    <w:rsid w:val="00E95A64"/>
    <w:rsid w:val="00F14BB2"/>
    <w:rsid w:val="00F36445"/>
    <w:rsid w:val="00F52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A78"/>
    <w:rPr>
      <w:sz w:val="24"/>
      <w:szCs w:val="24"/>
    </w:rPr>
  </w:style>
  <w:style w:type="paragraph" w:styleId="4">
    <w:name w:val="heading 4"/>
    <w:basedOn w:val="a"/>
    <w:next w:val="a"/>
    <w:qFormat/>
    <w:rsid w:val="00733F30"/>
    <w:pPr>
      <w:keepNext/>
      <w:outlineLvl w:val="3"/>
    </w:pPr>
    <w:rPr>
      <w:color w:val="FF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76A3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6A38"/>
  </w:style>
  <w:style w:type="paragraph" w:styleId="a5">
    <w:name w:val="header"/>
    <w:basedOn w:val="a"/>
    <w:rsid w:val="00476A38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733F30"/>
    <w:rPr>
      <w:color w:val="000000"/>
    </w:rPr>
  </w:style>
  <w:style w:type="character" w:styleId="a7">
    <w:name w:val="Strong"/>
    <w:basedOn w:val="a0"/>
    <w:qFormat/>
    <w:rsid w:val="00733F30"/>
    <w:rPr>
      <w:b/>
      <w:bCs/>
    </w:rPr>
  </w:style>
  <w:style w:type="table" w:styleId="a8">
    <w:name w:val="Table Grid"/>
    <w:basedOn w:val="a1"/>
    <w:rsid w:val="00800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9E2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8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3215">
                  <w:marLeft w:val="132"/>
                  <w:marRight w:val="19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3836">
                      <w:marLeft w:val="238"/>
                      <w:marRight w:val="106"/>
                      <w:marTop w:val="0"/>
                      <w:marBottom w:val="4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68794">
                          <w:marLeft w:val="0"/>
                          <w:marRight w:val="0"/>
                          <w:marTop w:val="0"/>
                          <w:marBottom w:val="6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93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Лицензионный договор</vt:lpstr>
    </vt:vector>
  </TitlesOfParts>
  <Company/>
  <LinksUpToDate>false</LinksUpToDate>
  <CharactersWithSpaces>12028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Лицензионный договор</dc:title>
  <dc:creator>lib37</dc:creator>
  <cp:lastModifiedBy>baygacheva</cp:lastModifiedBy>
  <cp:revision>2</cp:revision>
  <cp:lastPrinted>2018-03-19T05:30:00Z</cp:lastPrinted>
  <dcterms:created xsi:type="dcterms:W3CDTF">2019-08-19T04:42:00Z</dcterms:created>
  <dcterms:modified xsi:type="dcterms:W3CDTF">2019-08-19T04:42:00Z</dcterms:modified>
</cp:coreProperties>
</file>